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250" w:tblpY="-10"/>
        <w:tblW w:w="0" w:type="auto"/>
        <w:tblLook w:val="04A0" w:firstRow="1" w:lastRow="0" w:firstColumn="1" w:lastColumn="0" w:noHBand="0" w:noVBand="1"/>
      </w:tblPr>
      <w:tblGrid>
        <w:gridCol w:w="10031"/>
      </w:tblGrid>
      <w:tr w:rsidR="00835DA4" w14:paraId="67220954" w14:textId="77777777" w:rsidTr="00835DA4">
        <w:tc>
          <w:tcPr>
            <w:tcW w:w="10031" w:type="dxa"/>
            <w:shd w:val="clear" w:color="auto" w:fill="E2EFD9" w:themeFill="accent6" w:themeFillTint="33"/>
          </w:tcPr>
          <w:p w14:paraId="2162D214" w14:textId="1F7920AA" w:rsidR="00835DA4" w:rsidRPr="006E2A24" w:rsidRDefault="00E64EBD" w:rsidP="00835DA4">
            <w:pPr>
              <w:spacing w:line="360" w:lineRule="auto"/>
              <w:jc w:val="center"/>
              <w:rPr>
                <w:rFonts w:asciiTheme="minorHAnsi" w:hAnsiTheme="minorHAnsi" w:cs="Arial"/>
                <w:b/>
                <w:sz w:val="28"/>
                <w:szCs w:val="28"/>
              </w:rPr>
            </w:pPr>
            <w:r>
              <w:rPr>
                <w:rFonts w:asciiTheme="minorHAnsi" w:hAnsiTheme="minorHAnsi" w:cs="Arial"/>
                <w:b/>
                <w:sz w:val="28"/>
                <w:szCs w:val="28"/>
              </w:rPr>
              <w:t>Introduction</w:t>
            </w:r>
          </w:p>
        </w:tc>
      </w:tr>
      <w:tr w:rsidR="00835DA4" w14:paraId="0D13C1B0" w14:textId="77777777" w:rsidTr="00C43634">
        <w:trPr>
          <w:trHeight w:val="595"/>
        </w:trPr>
        <w:tc>
          <w:tcPr>
            <w:tcW w:w="10031" w:type="dxa"/>
          </w:tcPr>
          <w:p w14:paraId="49FEF142" w14:textId="77777777" w:rsidR="005B62D8" w:rsidRDefault="005B62D8" w:rsidP="00E64EBD">
            <w:pPr>
              <w:pStyle w:val="BodyText"/>
              <w:ind w:left="0"/>
              <w:rPr>
                <w:rFonts w:asciiTheme="minorHAnsi" w:hAnsiTheme="minorHAnsi" w:cstheme="minorHAnsi"/>
                <w:b/>
                <w:color w:val="231F20"/>
                <w:sz w:val="24"/>
                <w:szCs w:val="24"/>
              </w:rPr>
            </w:pPr>
          </w:p>
          <w:p w14:paraId="3B1C96FF" w14:textId="77777777" w:rsidR="005B6B5F" w:rsidRPr="005B6B5F" w:rsidRDefault="005B6B5F" w:rsidP="005B6B5F">
            <w:pPr>
              <w:textAlignment w:val="baseline"/>
              <w:rPr>
                <w:rFonts w:asciiTheme="minorHAnsi" w:eastAsia="Times New Roman" w:hAnsiTheme="minorHAnsi" w:cstheme="minorHAnsi"/>
                <w:color w:val="000000" w:themeColor="text1"/>
              </w:rPr>
            </w:pPr>
            <w:r w:rsidRPr="005B6B5F">
              <w:rPr>
                <w:rFonts w:asciiTheme="minorHAnsi" w:eastAsia="Times New Roman" w:hAnsiTheme="minorHAnsi" w:cstheme="minorHAnsi"/>
                <w:color w:val="000000" w:themeColor="text1"/>
              </w:rPr>
              <w:t>GDPR stands for General Data Protection Regulation. This new regulation has replaced the Data Protection Act. It was proved by the EU parliament in 2016 and will come in to effect on the 25th May 2018.</w:t>
            </w:r>
          </w:p>
          <w:p w14:paraId="1FCCC0F9" w14:textId="2CFD4FB6" w:rsidR="008979CB" w:rsidRPr="00C43634" w:rsidRDefault="005B6B5F" w:rsidP="005B6B5F">
            <w:pPr>
              <w:pStyle w:val="BodyText"/>
              <w:tabs>
                <w:tab w:val="left" w:pos="7720"/>
              </w:tabs>
              <w:ind w:left="0"/>
              <w:rPr>
                <w:rFonts w:asciiTheme="minorHAnsi" w:hAnsiTheme="minorHAnsi" w:cstheme="minorHAnsi"/>
                <w:b/>
                <w:sz w:val="24"/>
                <w:szCs w:val="24"/>
              </w:rPr>
            </w:pPr>
            <w:r w:rsidRPr="005B6B5F">
              <w:rPr>
                <w:rFonts w:asciiTheme="minorHAnsi" w:eastAsia="Times New Roman" w:hAnsiTheme="minorHAnsi" w:cstheme="minorHAnsi"/>
                <w:color w:val="000000" w:themeColor="text1"/>
                <w:sz w:val="24"/>
                <w:szCs w:val="24"/>
              </w:rPr>
              <w:t xml:space="preserve">GDPR states that personal data should be ‘processed fairly and lawfully’, ‘collected for specified, explicit and legitimate purposes’ and that the individual’s data is not processed without their ‘explicit consent’. GDPR covers personal data relating to individuals. </w:t>
            </w:r>
            <w:r>
              <w:rPr>
                <w:rFonts w:asciiTheme="minorHAnsi" w:eastAsia="Times New Roman" w:hAnsiTheme="minorHAnsi" w:cstheme="minorHAnsi"/>
                <w:color w:val="000000" w:themeColor="text1"/>
                <w:sz w:val="24"/>
                <w:szCs w:val="24"/>
              </w:rPr>
              <w:t>Little Birch</w:t>
            </w:r>
            <w:r w:rsidRPr="005B6B5F">
              <w:rPr>
                <w:rFonts w:asciiTheme="minorHAnsi" w:eastAsia="Times New Roman" w:hAnsiTheme="minorHAnsi" w:cstheme="minorHAnsi"/>
                <w:color w:val="000000" w:themeColor="text1"/>
                <w:sz w:val="24"/>
                <w:szCs w:val="24"/>
              </w:rPr>
              <w:t xml:space="preserve"> Pre-School Group is committed to protecting the rights and freedom of individuals with respect to the processing of children’s, parents, visitors and staff personal data.</w:t>
            </w:r>
          </w:p>
        </w:tc>
      </w:tr>
    </w:tbl>
    <w:p w14:paraId="46246ECA" w14:textId="77777777" w:rsidR="00DA4C02" w:rsidRDefault="00DA4C02" w:rsidP="00CD25C6">
      <w:pPr>
        <w:spacing w:line="360" w:lineRule="auto"/>
        <w:rPr>
          <w:rFonts w:ascii="Arial" w:hAnsi="Arial" w:cs="Arial"/>
          <w:b/>
          <w:sz w:val="22"/>
          <w:szCs w:val="22"/>
        </w:rPr>
      </w:pPr>
    </w:p>
    <w:tbl>
      <w:tblPr>
        <w:tblStyle w:val="TableGrid"/>
        <w:tblW w:w="0" w:type="auto"/>
        <w:tblInd w:w="250" w:type="dxa"/>
        <w:tblLook w:val="04A0" w:firstRow="1" w:lastRow="0" w:firstColumn="1" w:lastColumn="0" w:noHBand="0" w:noVBand="1"/>
      </w:tblPr>
      <w:tblGrid>
        <w:gridCol w:w="10064"/>
      </w:tblGrid>
      <w:tr w:rsidR="006E2A24" w14:paraId="6A077EEE" w14:textId="77777777" w:rsidTr="00835DA4">
        <w:tc>
          <w:tcPr>
            <w:tcW w:w="10064" w:type="dxa"/>
            <w:shd w:val="clear" w:color="auto" w:fill="E2EFD9" w:themeFill="accent6" w:themeFillTint="33"/>
          </w:tcPr>
          <w:p w14:paraId="7EBB1452" w14:textId="77777777" w:rsidR="006E2A24" w:rsidRPr="006E2A24" w:rsidRDefault="006E2A24" w:rsidP="006E2A24">
            <w:pPr>
              <w:spacing w:line="360" w:lineRule="auto"/>
              <w:jc w:val="center"/>
              <w:rPr>
                <w:rFonts w:asciiTheme="minorHAnsi" w:hAnsiTheme="minorHAnsi" w:cs="Arial"/>
                <w:b/>
                <w:sz w:val="28"/>
                <w:szCs w:val="28"/>
              </w:rPr>
            </w:pPr>
            <w:r w:rsidRPr="006E2A24">
              <w:rPr>
                <w:rFonts w:asciiTheme="minorHAnsi" w:hAnsiTheme="minorHAnsi" w:cs="Arial"/>
                <w:b/>
                <w:sz w:val="28"/>
                <w:szCs w:val="28"/>
              </w:rPr>
              <w:t>Procedures</w:t>
            </w:r>
          </w:p>
        </w:tc>
      </w:tr>
      <w:tr w:rsidR="00AE70FE" w14:paraId="2876B3CA" w14:textId="77777777" w:rsidTr="00AE70FE">
        <w:tc>
          <w:tcPr>
            <w:tcW w:w="10064" w:type="dxa"/>
            <w:shd w:val="clear" w:color="auto" w:fill="auto"/>
          </w:tcPr>
          <w:p w14:paraId="66D89A29" w14:textId="77777777" w:rsidR="008979CB" w:rsidRDefault="008979CB" w:rsidP="008979CB">
            <w:pPr>
              <w:pStyle w:val="ListParagraph"/>
              <w:rPr>
                <w:rFonts w:asciiTheme="minorHAnsi" w:hAnsiTheme="minorHAnsi" w:cstheme="minorHAnsi"/>
              </w:rPr>
            </w:pPr>
          </w:p>
          <w:p w14:paraId="745AEDE5" w14:textId="77777777" w:rsidR="00F462B0" w:rsidRPr="00F462B0" w:rsidRDefault="00F462B0" w:rsidP="00F462B0">
            <w:pPr>
              <w:shd w:val="clear" w:color="auto" w:fill="E2EFD9" w:themeFill="accent6" w:themeFillTint="33"/>
              <w:textAlignment w:val="baseline"/>
              <w:rPr>
                <w:rFonts w:asciiTheme="minorHAnsi" w:eastAsia="Times New Roman" w:hAnsiTheme="minorHAnsi" w:cstheme="minorHAnsi"/>
                <w:b/>
                <w:bCs/>
                <w:color w:val="000000" w:themeColor="text1"/>
              </w:rPr>
            </w:pPr>
            <w:r w:rsidRPr="00F462B0">
              <w:rPr>
                <w:rFonts w:asciiTheme="minorHAnsi" w:eastAsia="Times New Roman" w:hAnsiTheme="minorHAnsi" w:cstheme="minorHAnsi"/>
                <w:b/>
                <w:bCs/>
                <w:color w:val="000000" w:themeColor="text1"/>
              </w:rPr>
              <w:t>GDPR principle</w:t>
            </w:r>
          </w:p>
          <w:p w14:paraId="3B8DA915" w14:textId="77777777" w:rsidR="00F462B0" w:rsidRDefault="00F462B0" w:rsidP="00F462B0">
            <w:pPr>
              <w:textAlignment w:val="baseline"/>
              <w:rPr>
                <w:rFonts w:asciiTheme="minorHAnsi" w:eastAsia="Times New Roman" w:hAnsiTheme="minorHAnsi" w:cstheme="minorHAnsi"/>
                <w:color w:val="000000" w:themeColor="text1"/>
              </w:rPr>
            </w:pPr>
          </w:p>
          <w:p w14:paraId="5F655676" w14:textId="411E9210" w:rsidR="00F462B0" w:rsidRDefault="00F462B0" w:rsidP="00F462B0">
            <w:pPr>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GDPR condenses the Data Protection Principles into 8 areas, which are referred to as the Privacy Principles. They are:</w:t>
            </w:r>
          </w:p>
          <w:p w14:paraId="4CD642FC" w14:textId="77777777" w:rsidR="00F462B0" w:rsidRPr="00F462B0" w:rsidRDefault="00F462B0" w:rsidP="00F462B0">
            <w:pPr>
              <w:textAlignment w:val="baseline"/>
              <w:rPr>
                <w:rFonts w:asciiTheme="minorHAnsi" w:eastAsia="Times New Roman" w:hAnsiTheme="minorHAnsi" w:cstheme="minorHAnsi"/>
                <w:color w:val="000000" w:themeColor="text1"/>
              </w:rPr>
            </w:pPr>
          </w:p>
          <w:p w14:paraId="4DB2D8D7" w14:textId="77777777" w:rsidR="00F462B0" w:rsidRPr="00F462B0" w:rsidRDefault="00F462B0" w:rsidP="00F462B0">
            <w:pPr>
              <w:ind w:left="720"/>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1. You must have a lawful reason for collecting personal data and must do it in a fair and transparent way.</w:t>
            </w:r>
          </w:p>
          <w:p w14:paraId="61358021" w14:textId="77777777" w:rsidR="00F462B0" w:rsidRPr="00F462B0" w:rsidRDefault="00F462B0" w:rsidP="00F462B0">
            <w:pPr>
              <w:ind w:left="720"/>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2. You must only use the data for the reason it is initially obtained.</w:t>
            </w:r>
          </w:p>
          <w:p w14:paraId="5C814B87" w14:textId="77777777" w:rsidR="00F462B0" w:rsidRPr="00F462B0" w:rsidRDefault="00F462B0" w:rsidP="00F462B0">
            <w:pPr>
              <w:ind w:left="720"/>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3. You must not collect any more data than is necessary.</w:t>
            </w:r>
          </w:p>
          <w:p w14:paraId="673B5634" w14:textId="77777777" w:rsidR="00F462B0" w:rsidRPr="00F462B0" w:rsidRDefault="00F462B0" w:rsidP="00F462B0">
            <w:pPr>
              <w:ind w:left="720"/>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4. It must be accurate and there must be mechanisms in place to keep it up to date.</w:t>
            </w:r>
          </w:p>
          <w:p w14:paraId="6A66F2C3" w14:textId="77777777" w:rsidR="00F462B0" w:rsidRPr="00F462B0" w:rsidRDefault="00F462B0" w:rsidP="00F462B0">
            <w:pPr>
              <w:ind w:left="720"/>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5. You cannot keep it any longer than needed.</w:t>
            </w:r>
          </w:p>
          <w:p w14:paraId="0A7C15EF" w14:textId="77777777" w:rsidR="00F462B0" w:rsidRPr="00F462B0" w:rsidRDefault="00F462B0" w:rsidP="00F462B0">
            <w:pPr>
              <w:ind w:left="720"/>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6. You must protect the personal data.</w:t>
            </w:r>
          </w:p>
          <w:p w14:paraId="5562254D" w14:textId="449C69A4" w:rsidR="00F462B0" w:rsidRDefault="00F462B0" w:rsidP="00F462B0">
            <w:pPr>
              <w:ind w:left="720"/>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7. You must have appropriate measures against unauthorised or unlawful processing or personal data and against accidental loss or destruction/damage to personal Data.</w:t>
            </w:r>
          </w:p>
          <w:p w14:paraId="3F8D83CE" w14:textId="33065DC3" w:rsidR="00F462B0" w:rsidRDefault="00F462B0" w:rsidP="00F462B0">
            <w:pPr>
              <w:ind w:left="720"/>
              <w:textAlignment w:val="baseline"/>
              <w:rPr>
                <w:rFonts w:asciiTheme="minorHAnsi" w:eastAsia="Times New Roman" w:hAnsiTheme="minorHAnsi" w:cstheme="minorHAnsi"/>
                <w:color w:val="000000" w:themeColor="text1"/>
              </w:rPr>
            </w:pPr>
          </w:p>
          <w:p w14:paraId="6466FEB9" w14:textId="70253B3C" w:rsidR="00F462B0" w:rsidRDefault="00F462B0" w:rsidP="00F462B0">
            <w:pPr>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The GDPR provides the following rights for individuals:</w:t>
            </w:r>
          </w:p>
          <w:p w14:paraId="5F5E5638" w14:textId="77777777" w:rsidR="00F462B0" w:rsidRPr="00F462B0" w:rsidRDefault="00F462B0" w:rsidP="00F462B0">
            <w:pPr>
              <w:textAlignment w:val="baseline"/>
              <w:rPr>
                <w:rFonts w:asciiTheme="minorHAnsi" w:eastAsia="Times New Roman" w:hAnsiTheme="minorHAnsi" w:cstheme="minorHAnsi"/>
                <w:color w:val="000000" w:themeColor="text1"/>
              </w:rPr>
            </w:pPr>
          </w:p>
          <w:p w14:paraId="5E46E3D6" w14:textId="17D01FC2" w:rsidR="00F462B0" w:rsidRPr="00F462B0" w:rsidRDefault="00F462B0" w:rsidP="00F462B0">
            <w:pPr>
              <w:pStyle w:val="ListParagraph"/>
              <w:numPr>
                <w:ilvl w:val="0"/>
                <w:numId w:val="23"/>
              </w:numPr>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The right to be informed.</w:t>
            </w:r>
          </w:p>
          <w:p w14:paraId="609F6068" w14:textId="41F13278" w:rsidR="00F462B0" w:rsidRPr="00F462B0" w:rsidRDefault="00F462B0" w:rsidP="00F462B0">
            <w:pPr>
              <w:pStyle w:val="ListParagraph"/>
              <w:numPr>
                <w:ilvl w:val="0"/>
                <w:numId w:val="23"/>
              </w:numPr>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The right of access.</w:t>
            </w:r>
          </w:p>
          <w:p w14:paraId="5D42638D" w14:textId="0C660C44" w:rsidR="00F462B0" w:rsidRPr="00F462B0" w:rsidRDefault="00F462B0" w:rsidP="00F462B0">
            <w:pPr>
              <w:pStyle w:val="ListParagraph"/>
              <w:numPr>
                <w:ilvl w:val="0"/>
                <w:numId w:val="23"/>
              </w:numPr>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The right to rectification.</w:t>
            </w:r>
          </w:p>
          <w:p w14:paraId="56F1F608" w14:textId="2C9E3500" w:rsidR="00F462B0" w:rsidRPr="00F462B0" w:rsidRDefault="00F462B0" w:rsidP="00F462B0">
            <w:pPr>
              <w:pStyle w:val="ListParagraph"/>
              <w:numPr>
                <w:ilvl w:val="0"/>
                <w:numId w:val="23"/>
              </w:numPr>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The right to erase.</w:t>
            </w:r>
          </w:p>
          <w:p w14:paraId="1B787AA2" w14:textId="36E241BA" w:rsidR="00F462B0" w:rsidRPr="00F462B0" w:rsidRDefault="00F462B0" w:rsidP="00F462B0">
            <w:pPr>
              <w:pStyle w:val="ListParagraph"/>
              <w:numPr>
                <w:ilvl w:val="0"/>
                <w:numId w:val="23"/>
              </w:numPr>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The right to restrict processing.</w:t>
            </w:r>
          </w:p>
          <w:p w14:paraId="780557A3" w14:textId="24985079" w:rsidR="00F462B0" w:rsidRPr="00F462B0" w:rsidRDefault="00F462B0" w:rsidP="00F462B0">
            <w:pPr>
              <w:pStyle w:val="ListParagraph"/>
              <w:numPr>
                <w:ilvl w:val="0"/>
                <w:numId w:val="23"/>
              </w:numPr>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The right to data portability.</w:t>
            </w:r>
          </w:p>
          <w:p w14:paraId="000010AA" w14:textId="6C80AC59" w:rsidR="00F462B0" w:rsidRPr="00F462B0" w:rsidRDefault="00F462B0" w:rsidP="00F462B0">
            <w:pPr>
              <w:pStyle w:val="ListParagraph"/>
              <w:numPr>
                <w:ilvl w:val="0"/>
                <w:numId w:val="23"/>
              </w:numPr>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The right to object.</w:t>
            </w:r>
          </w:p>
          <w:p w14:paraId="1647D936" w14:textId="7B323144" w:rsidR="00F462B0" w:rsidRDefault="00F462B0" w:rsidP="00F462B0">
            <w:pPr>
              <w:pStyle w:val="ListParagraph"/>
              <w:numPr>
                <w:ilvl w:val="0"/>
                <w:numId w:val="23"/>
              </w:numPr>
              <w:textAlignment w:val="baseline"/>
              <w:rPr>
                <w:rFonts w:asciiTheme="minorHAnsi" w:eastAsia="Times New Roman" w:hAnsiTheme="minorHAnsi" w:cstheme="minorHAnsi"/>
                <w:color w:val="000000" w:themeColor="text1"/>
              </w:rPr>
            </w:pPr>
            <w:r w:rsidRPr="00F462B0">
              <w:rPr>
                <w:rFonts w:asciiTheme="minorHAnsi" w:eastAsia="Times New Roman" w:hAnsiTheme="minorHAnsi" w:cstheme="minorHAnsi"/>
                <w:color w:val="000000" w:themeColor="text1"/>
              </w:rPr>
              <w:t>Rights in relation to automated decision-making and profiling.</w:t>
            </w:r>
          </w:p>
          <w:p w14:paraId="4F98F4FD" w14:textId="77777777" w:rsidR="005B6B5F" w:rsidRDefault="005B6B5F" w:rsidP="005B6B5F">
            <w:pPr>
              <w:pStyle w:val="ListParagraph"/>
              <w:textAlignment w:val="baseline"/>
              <w:rPr>
                <w:rFonts w:asciiTheme="minorHAnsi" w:eastAsia="Times New Roman" w:hAnsiTheme="minorHAnsi" w:cstheme="minorHAnsi"/>
                <w:color w:val="000000" w:themeColor="text1"/>
              </w:rPr>
            </w:pPr>
          </w:p>
          <w:p w14:paraId="09716315" w14:textId="77777777" w:rsidR="005B6B5F" w:rsidRPr="005B6B5F" w:rsidRDefault="005B6B5F" w:rsidP="005B6B5F">
            <w:pPr>
              <w:shd w:val="clear" w:color="auto" w:fill="E2EFD9" w:themeFill="accent6" w:themeFillTint="33"/>
              <w:textAlignment w:val="baseline"/>
              <w:rPr>
                <w:rFonts w:asciiTheme="minorHAnsi" w:eastAsia="Times New Roman" w:hAnsiTheme="minorHAnsi" w:cstheme="minorHAnsi"/>
                <w:b/>
                <w:bCs/>
                <w:color w:val="000000" w:themeColor="text1"/>
              </w:rPr>
            </w:pPr>
            <w:r w:rsidRPr="005B6B5F">
              <w:rPr>
                <w:rFonts w:asciiTheme="minorHAnsi" w:eastAsia="Times New Roman" w:hAnsiTheme="minorHAnsi" w:cstheme="minorHAnsi"/>
                <w:b/>
                <w:bCs/>
                <w:color w:val="000000" w:themeColor="text1"/>
              </w:rPr>
              <w:t>The right to be informed</w:t>
            </w:r>
          </w:p>
          <w:p w14:paraId="7F5E9475" w14:textId="77777777" w:rsidR="005B6B5F" w:rsidRDefault="005B6B5F" w:rsidP="005B6B5F">
            <w:pPr>
              <w:textAlignment w:val="baseline"/>
              <w:rPr>
                <w:rFonts w:asciiTheme="minorHAnsi" w:eastAsia="Times New Roman" w:hAnsiTheme="minorHAnsi" w:cstheme="minorHAnsi"/>
                <w:color w:val="000000" w:themeColor="text1"/>
              </w:rPr>
            </w:pPr>
          </w:p>
          <w:p w14:paraId="5DF2D041" w14:textId="4385CEE2" w:rsidR="005B6B5F" w:rsidRDefault="005B6B5F" w:rsidP="005B6B5F">
            <w:pPr>
              <w:textAlignment w:val="baseline"/>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Little Birch</w:t>
            </w:r>
            <w:r w:rsidRPr="005B6B5F">
              <w:rPr>
                <w:rFonts w:asciiTheme="minorHAnsi" w:eastAsia="Times New Roman" w:hAnsiTheme="minorHAnsi" w:cstheme="minorHAnsi"/>
                <w:color w:val="000000" w:themeColor="text1"/>
              </w:rPr>
              <w:t xml:space="preserve"> Pre-School Group is a registered childcare provider with Ofsted and as so, is required to collect and manage certain data. We need to know the parent</w:t>
            </w:r>
            <w:r>
              <w:rPr>
                <w:rFonts w:asciiTheme="minorHAnsi" w:eastAsia="Times New Roman" w:hAnsiTheme="minorHAnsi" w:cstheme="minorHAnsi"/>
                <w:color w:val="000000" w:themeColor="text1"/>
              </w:rPr>
              <w:t>/carer</w:t>
            </w:r>
            <w:r w:rsidRPr="005B6B5F">
              <w:rPr>
                <w:rFonts w:asciiTheme="minorHAnsi" w:eastAsia="Times New Roman" w:hAnsiTheme="minorHAnsi" w:cstheme="minorHAnsi"/>
                <w:color w:val="000000" w:themeColor="text1"/>
              </w:rPr>
              <w:t xml:space="preserve">s names, addresses, telephone numbers, email address, date of birth and National Insurance number. We need to know children’s </w:t>
            </w:r>
            <w:r w:rsidRPr="005B6B5F">
              <w:rPr>
                <w:rFonts w:asciiTheme="minorHAnsi" w:eastAsia="Times New Roman" w:hAnsiTheme="minorHAnsi" w:cstheme="minorHAnsi"/>
                <w:color w:val="000000" w:themeColor="text1"/>
              </w:rPr>
              <w:lastRenderedPageBreak/>
              <w:t xml:space="preserve">full names, addresses and date of birth. For parent’s claiming the free childcare entitlement, we are requested to provide this data to </w:t>
            </w:r>
            <w:r>
              <w:rPr>
                <w:rFonts w:asciiTheme="minorHAnsi" w:eastAsia="Times New Roman" w:hAnsiTheme="minorHAnsi" w:cstheme="minorHAnsi"/>
                <w:color w:val="000000" w:themeColor="text1"/>
              </w:rPr>
              <w:t>Dorset</w:t>
            </w:r>
            <w:r w:rsidRPr="005B6B5F">
              <w:rPr>
                <w:rFonts w:asciiTheme="minorHAnsi" w:eastAsia="Times New Roman" w:hAnsiTheme="minorHAnsi" w:cstheme="minorHAnsi"/>
                <w:color w:val="000000" w:themeColor="text1"/>
              </w:rPr>
              <w:t xml:space="preserve"> County Council; the information is sent to them using a secure, electronic file transfer system.</w:t>
            </w:r>
          </w:p>
          <w:p w14:paraId="4B2761B1" w14:textId="77777777" w:rsidR="005B6B5F" w:rsidRPr="005B6B5F" w:rsidRDefault="005B6B5F" w:rsidP="005B6B5F">
            <w:pPr>
              <w:textAlignment w:val="baseline"/>
              <w:rPr>
                <w:rFonts w:asciiTheme="minorHAnsi" w:eastAsia="Times New Roman" w:hAnsiTheme="minorHAnsi" w:cstheme="minorHAnsi"/>
                <w:color w:val="000000" w:themeColor="text1"/>
              </w:rPr>
            </w:pPr>
          </w:p>
          <w:p w14:paraId="472C2D39" w14:textId="0DF7EE52" w:rsidR="005B6B5F" w:rsidRDefault="005B6B5F" w:rsidP="005B6B5F">
            <w:pPr>
              <w:textAlignment w:val="baseline"/>
              <w:rPr>
                <w:rFonts w:asciiTheme="minorHAnsi" w:eastAsia="Times New Roman" w:hAnsiTheme="minorHAnsi" w:cstheme="minorHAnsi"/>
                <w:color w:val="000000" w:themeColor="text1"/>
              </w:rPr>
            </w:pPr>
            <w:r w:rsidRPr="005B6B5F">
              <w:rPr>
                <w:rFonts w:asciiTheme="minorHAnsi" w:eastAsia="Times New Roman" w:hAnsiTheme="minorHAnsi" w:cstheme="minorHAnsi"/>
                <w:color w:val="000000" w:themeColor="text1"/>
              </w:rPr>
              <w:t>We are required to collect certain details of visitors to our pre-school. We need to know names, telephone numbers, and company name (if applicable). This is in respect of our Health and Safety and Safeguarding policies.</w:t>
            </w:r>
          </w:p>
          <w:p w14:paraId="45FCCAAB" w14:textId="77777777" w:rsidR="005B6B5F" w:rsidRPr="005B6B5F" w:rsidRDefault="005B6B5F" w:rsidP="005B6B5F">
            <w:pPr>
              <w:textAlignment w:val="baseline"/>
              <w:rPr>
                <w:rFonts w:asciiTheme="minorHAnsi" w:eastAsia="Times New Roman" w:hAnsiTheme="minorHAnsi" w:cstheme="minorHAnsi"/>
                <w:color w:val="000000" w:themeColor="text1"/>
              </w:rPr>
            </w:pPr>
          </w:p>
          <w:p w14:paraId="34051925" w14:textId="5C88A25B" w:rsidR="005B6B5F" w:rsidRDefault="005B6B5F" w:rsidP="005B6B5F">
            <w:pPr>
              <w:textAlignment w:val="baseline"/>
              <w:rPr>
                <w:rFonts w:asciiTheme="minorHAnsi" w:eastAsia="Times New Roman" w:hAnsiTheme="minorHAnsi" w:cstheme="minorHAnsi"/>
                <w:color w:val="000000" w:themeColor="text1"/>
              </w:rPr>
            </w:pPr>
            <w:r w:rsidRPr="005B6B5F">
              <w:rPr>
                <w:rFonts w:asciiTheme="minorHAnsi" w:eastAsia="Times New Roman" w:hAnsiTheme="minorHAnsi" w:cstheme="minorHAnsi"/>
                <w:color w:val="000000" w:themeColor="text1"/>
              </w:rPr>
              <w:t xml:space="preserve">As an employer, </w:t>
            </w:r>
            <w:r>
              <w:rPr>
                <w:rFonts w:asciiTheme="minorHAnsi" w:eastAsia="Times New Roman" w:hAnsiTheme="minorHAnsi" w:cstheme="minorHAnsi"/>
                <w:color w:val="000000" w:themeColor="text1"/>
              </w:rPr>
              <w:t>Little Birch</w:t>
            </w:r>
            <w:r w:rsidRPr="005B6B5F">
              <w:rPr>
                <w:rFonts w:asciiTheme="minorHAnsi" w:eastAsia="Times New Roman" w:hAnsiTheme="minorHAnsi" w:cstheme="minorHAnsi"/>
                <w:color w:val="000000" w:themeColor="text1"/>
              </w:rPr>
              <w:t xml:space="preserve"> Pre-School Group is required to hold data on its employees; names, addresses, telephone numbers, date of birth, bank details, National Insurance numbers and photographic identification such as a passport or driving license. This information is also required for the Disclosure and Barring Service checks (DBS) that are carried out and to check proof of eligibility to work in the United Kingdom. This information is sent via a secure file transfer system, to the processor of the DBS checks.</w:t>
            </w:r>
          </w:p>
          <w:p w14:paraId="00C972C6" w14:textId="4B44D71E" w:rsidR="005B6B5F" w:rsidRDefault="005B6B5F" w:rsidP="005B6B5F">
            <w:pPr>
              <w:textAlignment w:val="baseline"/>
              <w:rPr>
                <w:rFonts w:asciiTheme="minorHAnsi" w:eastAsia="Times New Roman" w:hAnsiTheme="minorHAnsi" w:cstheme="minorHAnsi"/>
                <w:color w:val="000000" w:themeColor="text1"/>
              </w:rPr>
            </w:pPr>
          </w:p>
          <w:p w14:paraId="496AFB0B" w14:textId="77777777" w:rsidR="005B6B5F" w:rsidRPr="005B6B5F" w:rsidRDefault="005B6B5F" w:rsidP="005B6B5F">
            <w:pPr>
              <w:shd w:val="clear" w:color="auto" w:fill="E2EFD9" w:themeFill="accent6" w:themeFillTint="33"/>
              <w:textAlignment w:val="baseline"/>
              <w:rPr>
                <w:rFonts w:asciiTheme="minorHAnsi" w:eastAsia="Times New Roman" w:hAnsiTheme="minorHAnsi" w:cstheme="minorHAnsi"/>
                <w:b/>
                <w:bCs/>
                <w:color w:val="000000" w:themeColor="text1"/>
              </w:rPr>
            </w:pPr>
            <w:r w:rsidRPr="005B6B5F">
              <w:rPr>
                <w:rFonts w:asciiTheme="minorHAnsi" w:eastAsia="Times New Roman" w:hAnsiTheme="minorHAnsi" w:cstheme="minorHAnsi"/>
                <w:b/>
                <w:bCs/>
                <w:color w:val="000000" w:themeColor="text1"/>
              </w:rPr>
              <w:t>The right to access</w:t>
            </w:r>
          </w:p>
          <w:p w14:paraId="03147980" w14:textId="77777777" w:rsidR="005B6B5F" w:rsidRDefault="005B6B5F" w:rsidP="005B6B5F">
            <w:pPr>
              <w:textAlignment w:val="baseline"/>
              <w:rPr>
                <w:rFonts w:asciiTheme="minorHAnsi" w:eastAsia="Times New Roman" w:hAnsiTheme="minorHAnsi" w:cstheme="minorHAnsi"/>
                <w:color w:val="000000" w:themeColor="text1"/>
              </w:rPr>
            </w:pPr>
          </w:p>
          <w:p w14:paraId="2AFD74CA" w14:textId="2E17BA6B" w:rsidR="005B6B5F" w:rsidRDefault="005B6B5F" w:rsidP="005B6B5F">
            <w:pPr>
              <w:textAlignment w:val="baseline"/>
              <w:rPr>
                <w:rFonts w:asciiTheme="minorHAnsi" w:eastAsia="Times New Roman" w:hAnsiTheme="minorHAnsi" w:cstheme="minorHAnsi"/>
                <w:color w:val="000000" w:themeColor="text1"/>
              </w:rPr>
            </w:pPr>
            <w:r w:rsidRPr="005B6B5F">
              <w:rPr>
                <w:rFonts w:asciiTheme="minorHAnsi" w:eastAsia="Times New Roman" w:hAnsiTheme="minorHAnsi" w:cstheme="minorHAnsi"/>
                <w:color w:val="000000" w:themeColor="text1"/>
              </w:rPr>
              <w:t xml:space="preserve">At any point, an individual can make a request relating to their data. </w:t>
            </w:r>
            <w:r>
              <w:rPr>
                <w:rFonts w:asciiTheme="minorHAnsi" w:eastAsia="Times New Roman" w:hAnsiTheme="minorHAnsi" w:cstheme="minorHAnsi"/>
                <w:color w:val="000000" w:themeColor="text1"/>
              </w:rPr>
              <w:t>Little Birch</w:t>
            </w:r>
            <w:r w:rsidRPr="005B6B5F">
              <w:rPr>
                <w:rFonts w:asciiTheme="minorHAnsi" w:eastAsia="Times New Roman" w:hAnsiTheme="minorHAnsi" w:cstheme="minorHAnsi"/>
                <w:color w:val="000000" w:themeColor="text1"/>
              </w:rPr>
              <w:t xml:space="preserve"> Pre-School Group will need to provide a response to any requests, within 1 month. </w:t>
            </w:r>
            <w:r>
              <w:rPr>
                <w:rFonts w:asciiTheme="minorHAnsi" w:eastAsia="Times New Roman" w:hAnsiTheme="minorHAnsi" w:cstheme="minorHAnsi"/>
                <w:color w:val="000000" w:themeColor="text1"/>
              </w:rPr>
              <w:t>Little Birch</w:t>
            </w:r>
            <w:r w:rsidRPr="005B6B5F">
              <w:rPr>
                <w:rFonts w:asciiTheme="minorHAnsi" w:eastAsia="Times New Roman" w:hAnsiTheme="minorHAnsi" w:cstheme="minorHAnsi"/>
                <w:color w:val="000000" w:themeColor="text1"/>
              </w:rPr>
              <w:t xml:space="preserve"> Pre-School Group can refuse a request, if there is a lawful obligation to retain the data i.e. from Ofsted, in relation to the EYFS. We will always inform the individual of the reasons for rejection. The individual has the right to complain to the ICO if they </w:t>
            </w:r>
            <w:r>
              <w:rPr>
                <w:rFonts w:asciiTheme="minorHAnsi" w:eastAsia="Times New Roman" w:hAnsiTheme="minorHAnsi" w:cstheme="minorHAnsi"/>
                <w:color w:val="000000" w:themeColor="text1"/>
              </w:rPr>
              <w:t>a</w:t>
            </w:r>
            <w:r w:rsidRPr="005B6B5F">
              <w:rPr>
                <w:rFonts w:asciiTheme="minorHAnsi" w:eastAsia="Times New Roman" w:hAnsiTheme="minorHAnsi" w:cstheme="minorHAnsi"/>
                <w:color w:val="000000" w:themeColor="text1"/>
              </w:rPr>
              <w:t>re unhappy with the decision.</w:t>
            </w:r>
          </w:p>
          <w:p w14:paraId="5F576739" w14:textId="371FD312" w:rsidR="005B6B5F" w:rsidRDefault="005B6B5F" w:rsidP="005B6B5F">
            <w:pPr>
              <w:textAlignment w:val="baseline"/>
              <w:rPr>
                <w:rFonts w:asciiTheme="minorHAnsi" w:eastAsia="Times New Roman" w:hAnsiTheme="minorHAnsi" w:cstheme="minorHAnsi"/>
                <w:color w:val="000000" w:themeColor="text1"/>
              </w:rPr>
            </w:pPr>
          </w:p>
          <w:p w14:paraId="48884D2B" w14:textId="77777777" w:rsidR="005B6B5F" w:rsidRPr="005B6B5F" w:rsidRDefault="005B6B5F" w:rsidP="005B6B5F">
            <w:pPr>
              <w:shd w:val="clear" w:color="auto" w:fill="E2EFD9" w:themeFill="accent6" w:themeFillTint="33"/>
              <w:textAlignment w:val="baseline"/>
              <w:rPr>
                <w:rFonts w:asciiTheme="minorHAnsi" w:eastAsia="Times New Roman" w:hAnsiTheme="minorHAnsi" w:cstheme="minorHAnsi"/>
                <w:b/>
                <w:bCs/>
                <w:color w:val="000000" w:themeColor="text1"/>
              </w:rPr>
            </w:pPr>
            <w:r w:rsidRPr="005B6B5F">
              <w:rPr>
                <w:rFonts w:asciiTheme="minorHAnsi" w:eastAsia="Times New Roman" w:hAnsiTheme="minorHAnsi" w:cstheme="minorHAnsi"/>
                <w:b/>
                <w:bCs/>
                <w:color w:val="000000" w:themeColor="text1"/>
              </w:rPr>
              <w:t>The right to erasure</w:t>
            </w:r>
          </w:p>
          <w:p w14:paraId="1974D483" w14:textId="77777777" w:rsidR="005B6B5F" w:rsidRDefault="005B6B5F" w:rsidP="005B6B5F">
            <w:pPr>
              <w:textAlignment w:val="baseline"/>
              <w:rPr>
                <w:rFonts w:asciiTheme="minorHAnsi" w:eastAsia="Times New Roman" w:hAnsiTheme="minorHAnsi" w:cstheme="minorHAnsi"/>
                <w:color w:val="000000" w:themeColor="text1"/>
              </w:rPr>
            </w:pPr>
          </w:p>
          <w:p w14:paraId="5AF11974" w14:textId="7296A38A" w:rsidR="005B6B5F" w:rsidRDefault="005B6B5F" w:rsidP="005B6B5F">
            <w:pPr>
              <w:textAlignment w:val="baseline"/>
              <w:rPr>
                <w:rFonts w:asciiTheme="minorHAnsi" w:eastAsia="Times New Roman" w:hAnsiTheme="minorHAnsi" w:cstheme="minorHAnsi"/>
                <w:color w:val="000000" w:themeColor="text1"/>
              </w:rPr>
            </w:pPr>
            <w:r w:rsidRPr="005B6B5F">
              <w:rPr>
                <w:rFonts w:asciiTheme="minorHAnsi" w:eastAsia="Times New Roman" w:hAnsiTheme="minorHAnsi" w:cstheme="minorHAnsi"/>
                <w:color w:val="000000" w:themeColor="text1"/>
              </w:rPr>
              <w:t xml:space="preserve">You have the right to request deletion of your data, where there is no compelling reason for its continued use. However, </w:t>
            </w:r>
            <w:r>
              <w:rPr>
                <w:rFonts w:asciiTheme="minorHAnsi" w:eastAsia="Times New Roman" w:hAnsiTheme="minorHAnsi" w:cstheme="minorHAnsi"/>
                <w:color w:val="000000" w:themeColor="text1"/>
              </w:rPr>
              <w:t>Little Birch</w:t>
            </w:r>
            <w:r w:rsidRPr="005B6B5F">
              <w:rPr>
                <w:rFonts w:asciiTheme="minorHAnsi" w:eastAsia="Times New Roman" w:hAnsiTheme="minorHAnsi" w:cstheme="minorHAnsi"/>
                <w:color w:val="000000" w:themeColor="text1"/>
              </w:rPr>
              <w:t xml:space="preserve"> Pre-School has a legal duty to retain children and </w:t>
            </w:r>
            <w:proofErr w:type="gramStart"/>
            <w:r w:rsidRPr="005B6B5F">
              <w:rPr>
                <w:rFonts w:asciiTheme="minorHAnsi" w:eastAsia="Times New Roman" w:hAnsiTheme="minorHAnsi" w:cstheme="minorHAnsi"/>
                <w:color w:val="000000" w:themeColor="text1"/>
              </w:rPr>
              <w:t>parents</w:t>
            </w:r>
            <w:proofErr w:type="gramEnd"/>
            <w:r w:rsidRPr="005B6B5F">
              <w:rPr>
                <w:rFonts w:asciiTheme="minorHAnsi" w:eastAsia="Times New Roman" w:hAnsiTheme="minorHAnsi" w:cstheme="minorHAnsi"/>
                <w:color w:val="000000" w:themeColor="text1"/>
              </w:rPr>
              <w:t xml:space="preserve"> details for a reasonable amount of time. </w:t>
            </w:r>
            <w:r>
              <w:rPr>
                <w:rFonts w:asciiTheme="minorHAnsi" w:eastAsia="Times New Roman" w:hAnsiTheme="minorHAnsi" w:cstheme="minorHAnsi"/>
                <w:color w:val="000000" w:themeColor="text1"/>
              </w:rPr>
              <w:t>Little Birch</w:t>
            </w:r>
            <w:r w:rsidRPr="005B6B5F">
              <w:rPr>
                <w:rFonts w:asciiTheme="minorHAnsi" w:eastAsia="Times New Roman" w:hAnsiTheme="minorHAnsi" w:cstheme="minorHAnsi"/>
                <w:color w:val="000000" w:themeColor="text1"/>
              </w:rPr>
              <w:t xml:space="preserve"> Pre-School Group is required by law, to retain children and </w:t>
            </w:r>
            <w:proofErr w:type="gramStart"/>
            <w:r w:rsidRPr="005B6B5F">
              <w:rPr>
                <w:rFonts w:asciiTheme="minorHAnsi" w:eastAsia="Times New Roman" w:hAnsiTheme="minorHAnsi" w:cstheme="minorHAnsi"/>
                <w:color w:val="000000" w:themeColor="text1"/>
              </w:rPr>
              <w:t>parents</w:t>
            </w:r>
            <w:proofErr w:type="gramEnd"/>
            <w:r w:rsidRPr="005B6B5F">
              <w:rPr>
                <w:rFonts w:asciiTheme="minorHAnsi" w:eastAsia="Times New Roman" w:hAnsiTheme="minorHAnsi" w:cstheme="minorHAnsi"/>
                <w:color w:val="000000" w:themeColor="text1"/>
              </w:rPr>
              <w:t xml:space="preserve"> records for 3 years after the child has left the Pre-School. Accident and Injury records must be kept until the child reaches the age of 21. Child protection records must be retained until the child reaches the age of 24. Staff records must be kept for 6 years after the employment ceases. All of the data that we retain is archived securely. It is shredded after the legal retention period</w:t>
            </w:r>
            <w:r>
              <w:rPr>
                <w:rFonts w:asciiTheme="minorHAnsi" w:eastAsia="Times New Roman" w:hAnsiTheme="minorHAnsi" w:cstheme="minorHAnsi"/>
                <w:color w:val="000000" w:themeColor="text1"/>
              </w:rPr>
              <w:t>.</w:t>
            </w:r>
          </w:p>
          <w:p w14:paraId="180CE0B1" w14:textId="4114AE02" w:rsidR="005B6B5F" w:rsidRDefault="005B6B5F" w:rsidP="005B6B5F">
            <w:pPr>
              <w:textAlignment w:val="baseline"/>
              <w:rPr>
                <w:rFonts w:asciiTheme="minorHAnsi" w:eastAsia="Times New Roman" w:hAnsiTheme="minorHAnsi" w:cstheme="minorHAnsi"/>
                <w:color w:val="000000" w:themeColor="text1"/>
              </w:rPr>
            </w:pPr>
          </w:p>
          <w:p w14:paraId="034084CA" w14:textId="77777777" w:rsidR="005B6B5F" w:rsidRPr="005B6B5F" w:rsidRDefault="005B6B5F" w:rsidP="005B6B5F">
            <w:pPr>
              <w:shd w:val="clear" w:color="auto" w:fill="E2EFD9" w:themeFill="accent6" w:themeFillTint="33"/>
              <w:textAlignment w:val="baseline"/>
              <w:rPr>
                <w:rFonts w:asciiTheme="minorHAnsi" w:eastAsia="Times New Roman" w:hAnsiTheme="minorHAnsi" w:cstheme="minorHAnsi"/>
                <w:b/>
                <w:bCs/>
                <w:color w:val="000000" w:themeColor="text1"/>
              </w:rPr>
            </w:pPr>
            <w:r w:rsidRPr="005B6B5F">
              <w:rPr>
                <w:rFonts w:asciiTheme="minorHAnsi" w:eastAsia="Times New Roman" w:hAnsiTheme="minorHAnsi" w:cstheme="minorHAnsi"/>
                <w:b/>
                <w:bCs/>
                <w:color w:val="000000" w:themeColor="text1"/>
              </w:rPr>
              <w:t>The right to restrict processing</w:t>
            </w:r>
          </w:p>
          <w:p w14:paraId="1482E504" w14:textId="77777777" w:rsidR="005B6B5F" w:rsidRDefault="005B6B5F" w:rsidP="005B6B5F">
            <w:pPr>
              <w:textAlignment w:val="baseline"/>
              <w:rPr>
                <w:rFonts w:asciiTheme="minorHAnsi" w:eastAsia="Times New Roman" w:hAnsiTheme="minorHAnsi" w:cstheme="minorHAnsi"/>
                <w:color w:val="000000" w:themeColor="text1"/>
              </w:rPr>
            </w:pPr>
          </w:p>
          <w:p w14:paraId="5164560C" w14:textId="4CB94C5C" w:rsidR="005B6B5F" w:rsidRDefault="005B6B5F" w:rsidP="005B6B5F">
            <w:pPr>
              <w:textAlignment w:val="baseline"/>
              <w:rPr>
                <w:rFonts w:asciiTheme="minorHAnsi" w:eastAsia="Times New Roman" w:hAnsiTheme="minorHAnsi" w:cstheme="minorHAnsi"/>
                <w:color w:val="000000" w:themeColor="text1"/>
              </w:rPr>
            </w:pPr>
            <w:r w:rsidRPr="005B6B5F">
              <w:rPr>
                <w:rFonts w:asciiTheme="minorHAnsi" w:eastAsia="Times New Roman" w:hAnsiTheme="minorHAnsi" w:cstheme="minorHAnsi"/>
                <w:color w:val="000000" w:themeColor="text1"/>
              </w:rPr>
              <w:t xml:space="preserve">Parents, visitors and staff can object to </w:t>
            </w:r>
            <w:r>
              <w:rPr>
                <w:rFonts w:asciiTheme="minorHAnsi" w:eastAsia="Times New Roman" w:hAnsiTheme="minorHAnsi" w:cstheme="minorHAnsi"/>
                <w:color w:val="000000" w:themeColor="text1"/>
              </w:rPr>
              <w:t>Little Birch</w:t>
            </w:r>
            <w:r w:rsidRPr="005B6B5F">
              <w:rPr>
                <w:rFonts w:asciiTheme="minorHAnsi" w:eastAsia="Times New Roman" w:hAnsiTheme="minorHAnsi" w:cstheme="minorHAnsi"/>
                <w:color w:val="000000" w:themeColor="text1"/>
              </w:rPr>
              <w:t xml:space="preserve"> Pre-School processing their data. This means that records can be stored, but must not be used in any way.</w:t>
            </w:r>
          </w:p>
          <w:p w14:paraId="7BB33631" w14:textId="2532EEA9" w:rsidR="005B6B5F" w:rsidRDefault="005B6B5F" w:rsidP="005B6B5F">
            <w:pPr>
              <w:textAlignment w:val="baseline"/>
              <w:rPr>
                <w:rFonts w:asciiTheme="minorHAnsi" w:eastAsia="Times New Roman" w:hAnsiTheme="minorHAnsi" w:cstheme="minorHAnsi"/>
                <w:color w:val="000000" w:themeColor="text1"/>
              </w:rPr>
            </w:pPr>
          </w:p>
          <w:p w14:paraId="1B8C6F8B" w14:textId="77777777" w:rsidR="005B6B5F" w:rsidRPr="005B6B5F" w:rsidRDefault="005B6B5F" w:rsidP="005B6B5F">
            <w:pPr>
              <w:shd w:val="clear" w:color="auto" w:fill="E2EFD9" w:themeFill="accent6" w:themeFillTint="33"/>
              <w:textAlignment w:val="baseline"/>
              <w:rPr>
                <w:rFonts w:asciiTheme="minorHAnsi" w:eastAsia="Times New Roman" w:hAnsiTheme="minorHAnsi" w:cstheme="minorHAnsi"/>
                <w:b/>
                <w:bCs/>
                <w:color w:val="000000" w:themeColor="text1"/>
              </w:rPr>
            </w:pPr>
            <w:r w:rsidRPr="005B6B5F">
              <w:rPr>
                <w:rFonts w:asciiTheme="minorHAnsi" w:eastAsia="Times New Roman" w:hAnsiTheme="minorHAnsi" w:cstheme="minorHAnsi"/>
                <w:b/>
                <w:bCs/>
                <w:color w:val="000000" w:themeColor="text1"/>
              </w:rPr>
              <w:t>The right to share data</w:t>
            </w:r>
          </w:p>
          <w:p w14:paraId="6E5233DA" w14:textId="77777777" w:rsidR="005B6B5F" w:rsidRDefault="005B6B5F" w:rsidP="005B6B5F">
            <w:pPr>
              <w:textAlignment w:val="baseline"/>
              <w:rPr>
                <w:rFonts w:asciiTheme="minorHAnsi" w:eastAsia="Times New Roman" w:hAnsiTheme="minorHAnsi" w:cstheme="minorHAnsi"/>
                <w:color w:val="000000" w:themeColor="text1"/>
              </w:rPr>
            </w:pPr>
          </w:p>
          <w:p w14:paraId="2DFAA2C9" w14:textId="1DBB7A0C" w:rsidR="005B6B5F" w:rsidRDefault="005B6B5F" w:rsidP="005B6B5F">
            <w:pPr>
              <w:textAlignment w:val="baseline"/>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Little Birch</w:t>
            </w:r>
            <w:r w:rsidRPr="005B6B5F">
              <w:rPr>
                <w:rFonts w:asciiTheme="minorHAnsi" w:eastAsia="Times New Roman" w:hAnsiTheme="minorHAnsi" w:cstheme="minorHAnsi"/>
                <w:color w:val="000000" w:themeColor="text1"/>
              </w:rPr>
              <w:t xml:space="preserve"> Pre-School Group requires some data to be shared with a third party, such as; the Local Authority. These recipients use secure, file transfer systems and have their own policies and procedures in place, in relation to GDPR.</w:t>
            </w:r>
          </w:p>
          <w:p w14:paraId="3C45E2B2" w14:textId="18760025" w:rsidR="005B6B5F" w:rsidRDefault="005B6B5F" w:rsidP="005B6B5F">
            <w:pPr>
              <w:textAlignment w:val="baseline"/>
              <w:rPr>
                <w:rFonts w:asciiTheme="minorHAnsi" w:eastAsia="Times New Roman" w:hAnsiTheme="minorHAnsi" w:cstheme="minorHAnsi"/>
                <w:color w:val="000000" w:themeColor="text1"/>
              </w:rPr>
            </w:pPr>
          </w:p>
          <w:p w14:paraId="01F05194" w14:textId="77777777" w:rsidR="005B6B5F" w:rsidRDefault="005B6B5F" w:rsidP="005B6B5F">
            <w:pPr>
              <w:textAlignment w:val="baseline"/>
              <w:rPr>
                <w:rFonts w:asciiTheme="minorHAnsi" w:eastAsia="Times New Roman" w:hAnsiTheme="minorHAnsi" w:cstheme="minorHAnsi"/>
                <w:color w:val="000000" w:themeColor="text1"/>
              </w:rPr>
            </w:pPr>
          </w:p>
          <w:p w14:paraId="3F0EFEF9" w14:textId="77777777" w:rsidR="005B6B5F" w:rsidRPr="005B6B5F" w:rsidRDefault="005B6B5F" w:rsidP="005B6B5F">
            <w:pPr>
              <w:shd w:val="clear" w:color="auto" w:fill="E2EFD9" w:themeFill="accent6" w:themeFillTint="33"/>
              <w:textAlignment w:val="baseline"/>
              <w:rPr>
                <w:rFonts w:asciiTheme="minorHAnsi" w:eastAsia="Times New Roman" w:hAnsiTheme="minorHAnsi" w:cstheme="minorHAnsi"/>
                <w:b/>
                <w:bCs/>
                <w:color w:val="000000" w:themeColor="text1"/>
              </w:rPr>
            </w:pPr>
            <w:r w:rsidRPr="005B6B5F">
              <w:rPr>
                <w:rFonts w:asciiTheme="minorHAnsi" w:eastAsia="Times New Roman" w:hAnsiTheme="minorHAnsi" w:cstheme="minorHAnsi"/>
                <w:b/>
                <w:bCs/>
                <w:color w:val="000000" w:themeColor="text1"/>
              </w:rPr>
              <w:lastRenderedPageBreak/>
              <w:t>The right to object</w:t>
            </w:r>
          </w:p>
          <w:p w14:paraId="04BB712B" w14:textId="77777777" w:rsidR="005B6B5F" w:rsidRDefault="005B6B5F" w:rsidP="005B6B5F">
            <w:pPr>
              <w:textAlignment w:val="baseline"/>
              <w:rPr>
                <w:rFonts w:asciiTheme="minorHAnsi" w:eastAsia="Times New Roman" w:hAnsiTheme="minorHAnsi" w:cstheme="minorHAnsi"/>
                <w:color w:val="000000" w:themeColor="text1"/>
              </w:rPr>
            </w:pPr>
          </w:p>
          <w:p w14:paraId="5D1E5D4C" w14:textId="248ABFC0" w:rsidR="005B6B5F" w:rsidRDefault="005B6B5F" w:rsidP="005B6B5F">
            <w:pPr>
              <w:textAlignment w:val="baseline"/>
              <w:rPr>
                <w:rFonts w:asciiTheme="minorHAnsi" w:eastAsia="Times New Roman" w:hAnsiTheme="minorHAnsi" w:cstheme="minorHAnsi"/>
                <w:color w:val="000000" w:themeColor="text1"/>
              </w:rPr>
            </w:pPr>
            <w:r w:rsidRPr="005B6B5F">
              <w:rPr>
                <w:rFonts w:asciiTheme="minorHAnsi" w:eastAsia="Times New Roman" w:hAnsiTheme="minorHAnsi" w:cstheme="minorHAnsi"/>
                <w:color w:val="000000" w:themeColor="text1"/>
              </w:rPr>
              <w:t>Parents, visitors and staff can object to their data being used for certain activities, such as; marketing or research.</w:t>
            </w:r>
            <w:r>
              <w:rPr>
                <w:rFonts w:asciiTheme="minorHAnsi" w:eastAsia="Times New Roman" w:hAnsiTheme="minorHAnsi" w:cstheme="minorHAnsi"/>
                <w:color w:val="000000" w:themeColor="text1"/>
              </w:rPr>
              <w:t xml:space="preserve"> Requests should be made to the Pre-School manager.</w:t>
            </w:r>
          </w:p>
          <w:p w14:paraId="79EAE0CB" w14:textId="42BEC6DA" w:rsidR="005B6B5F" w:rsidRDefault="005B6B5F" w:rsidP="005B6B5F">
            <w:pPr>
              <w:textAlignment w:val="baseline"/>
              <w:rPr>
                <w:rFonts w:asciiTheme="minorHAnsi" w:eastAsia="Times New Roman" w:hAnsiTheme="minorHAnsi" w:cstheme="minorHAnsi"/>
                <w:color w:val="000000" w:themeColor="text1"/>
              </w:rPr>
            </w:pPr>
          </w:p>
          <w:p w14:paraId="1DCC8428" w14:textId="77777777" w:rsidR="005B6B5F" w:rsidRPr="005B6B5F" w:rsidRDefault="005B6B5F" w:rsidP="005B6B5F">
            <w:pPr>
              <w:shd w:val="clear" w:color="auto" w:fill="E2EFD9" w:themeFill="accent6" w:themeFillTint="33"/>
              <w:textAlignment w:val="baseline"/>
              <w:rPr>
                <w:rFonts w:asciiTheme="minorHAnsi" w:eastAsia="Times New Roman" w:hAnsiTheme="minorHAnsi" w:cstheme="minorHAnsi"/>
                <w:b/>
                <w:bCs/>
                <w:color w:val="000000" w:themeColor="text1"/>
              </w:rPr>
            </w:pPr>
            <w:r w:rsidRPr="005B6B5F">
              <w:rPr>
                <w:rFonts w:asciiTheme="minorHAnsi" w:eastAsia="Times New Roman" w:hAnsiTheme="minorHAnsi" w:cstheme="minorHAnsi"/>
                <w:b/>
                <w:bCs/>
                <w:color w:val="000000" w:themeColor="text1"/>
              </w:rPr>
              <w:t>The right to not be subject to automated decision-making, including profiling</w:t>
            </w:r>
          </w:p>
          <w:p w14:paraId="51195239" w14:textId="77777777" w:rsidR="005B6B5F" w:rsidRDefault="005B6B5F" w:rsidP="005B6B5F">
            <w:pPr>
              <w:textAlignment w:val="baseline"/>
              <w:rPr>
                <w:rFonts w:asciiTheme="minorHAnsi" w:eastAsia="Times New Roman" w:hAnsiTheme="minorHAnsi" w:cstheme="minorHAnsi"/>
                <w:color w:val="000000" w:themeColor="text1"/>
              </w:rPr>
            </w:pPr>
          </w:p>
          <w:p w14:paraId="2BDF83D2" w14:textId="0D8F64C3" w:rsidR="005B6B5F" w:rsidRPr="005B6B5F" w:rsidRDefault="005B6B5F" w:rsidP="005B6B5F">
            <w:pPr>
              <w:textAlignment w:val="baseline"/>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Little Birch</w:t>
            </w:r>
            <w:r w:rsidRPr="005B6B5F">
              <w:rPr>
                <w:rFonts w:asciiTheme="minorHAnsi" w:eastAsia="Times New Roman" w:hAnsiTheme="minorHAnsi" w:cstheme="minorHAnsi"/>
                <w:color w:val="000000" w:themeColor="text1"/>
              </w:rPr>
              <w:t xml:space="preserve"> Pre-School Group does not use personal data for such purposes.</w:t>
            </w:r>
          </w:p>
          <w:p w14:paraId="2C4FB557" w14:textId="77777777" w:rsidR="002F0FD5" w:rsidRDefault="002F0FD5" w:rsidP="00F462B0">
            <w:pPr>
              <w:rPr>
                <w:rFonts w:asciiTheme="minorHAnsi" w:hAnsiTheme="minorHAnsi" w:cstheme="minorHAnsi"/>
              </w:rPr>
            </w:pPr>
          </w:p>
          <w:p w14:paraId="4A173024" w14:textId="77777777" w:rsidR="005B6B5F" w:rsidRPr="005B6B5F" w:rsidRDefault="005B6B5F" w:rsidP="005B6B5F">
            <w:pPr>
              <w:shd w:val="clear" w:color="auto" w:fill="E2EFD9" w:themeFill="accent6" w:themeFillTint="33"/>
              <w:rPr>
                <w:rFonts w:asciiTheme="minorHAnsi" w:hAnsiTheme="minorHAnsi" w:cstheme="minorHAnsi"/>
                <w:b/>
                <w:bCs/>
              </w:rPr>
            </w:pPr>
            <w:r w:rsidRPr="005B6B5F">
              <w:rPr>
                <w:rFonts w:asciiTheme="minorHAnsi" w:hAnsiTheme="minorHAnsi" w:cstheme="minorHAnsi"/>
                <w:b/>
                <w:bCs/>
              </w:rPr>
              <w:t>Storage and use of personal information</w:t>
            </w:r>
          </w:p>
          <w:p w14:paraId="0A690F4A" w14:textId="77777777" w:rsidR="005B6B5F" w:rsidRDefault="005B6B5F" w:rsidP="005B6B5F">
            <w:pPr>
              <w:rPr>
                <w:rFonts w:asciiTheme="minorHAnsi" w:hAnsiTheme="minorHAnsi" w:cstheme="minorHAnsi"/>
              </w:rPr>
            </w:pPr>
          </w:p>
          <w:p w14:paraId="769EBDAD" w14:textId="3ADD84FC" w:rsidR="005B6B5F" w:rsidRDefault="005B6B5F" w:rsidP="005B6B5F">
            <w:pPr>
              <w:rPr>
                <w:rFonts w:asciiTheme="minorHAnsi" w:hAnsiTheme="minorHAnsi" w:cstheme="minorHAnsi"/>
              </w:rPr>
            </w:pPr>
            <w:r w:rsidRPr="005B6B5F">
              <w:rPr>
                <w:rFonts w:asciiTheme="minorHAnsi" w:hAnsiTheme="minorHAnsi" w:cstheme="minorHAnsi"/>
              </w:rPr>
              <w:t>All paper copies of children and staff records are kept securely in a locked cupboard at the pre-school. The manager has access to all records and staff has limited access, on a need to know basis.</w:t>
            </w:r>
          </w:p>
          <w:p w14:paraId="5F4398E1" w14:textId="77777777" w:rsidR="00F83635" w:rsidRPr="005B6B5F" w:rsidRDefault="00F83635" w:rsidP="005B6B5F">
            <w:pPr>
              <w:rPr>
                <w:rFonts w:asciiTheme="minorHAnsi" w:hAnsiTheme="minorHAnsi" w:cstheme="minorHAnsi"/>
              </w:rPr>
            </w:pPr>
          </w:p>
          <w:p w14:paraId="0D128535" w14:textId="572E409F" w:rsidR="00F83635" w:rsidRDefault="005B6B5F" w:rsidP="005B6B5F">
            <w:pPr>
              <w:rPr>
                <w:rFonts w:asciiTheme="minorHAnsi" w:hAnsiTheme="minorHAnsi" w:cstheme="minorHAnsi"/>
              </w:rPr>
            </w:pPr>
            <w:r w:rsidRPr="005B6B5F">
              <w:rPr>
                <w:rFonts w:asciiTheme="minorHAnsi" w:hAnsiTheme="minorHAnsi" w:cstheme="minorHAnsi"/>
              </w:rPr>
              <w:t xml:space="preserve">Records held on the computer, are backed up on a weekly basis and can only be accessed by the </w:t>
            </w:r>
            <w:r w:rsidR="00F83635">
              <w:rPr>
                <w:rFonts w:asciiTheme="minorHAnsi" w:hAnsiTheme="minorHAnsi" w:cstheme="minorHAnsi"/>
              </w:rPr>
              <w:t>Manager or Deputy Manager</w:t>
            </w:r>
            <w:r w:rsidRPr="005B6B5F">
              <w:rPr>
                <w:rFonts w:asciiTheme="minorHAnsi" w:hAnsiTheme="minorHAnsi" w:cstheme="minorHAnsi"/>
              </w:rPr>
              <w:t>. These records are password protected.</w:t>
            </w:r>
          </w:p>
          <w:p w14:paraId="2D6570FA" w14:textId="77777777" w:rsidR="00F83635" w:rsidRDefault="00F83635" w:rsidP="005B6B5F">
            <w:pPr>
              <w:rPr>
                <w:rFonts w:asciiTheme="minorHAnsi" w:hAnsiTheme="minorHAnsi" w:cstheme="minorHAnsi"/>
              </w:rPr>
            </w:pPr>
          </w:p>
          <w:p w14:paraId="1413DEED" w14:textId="0A9F9C38" w:rsidR="005B6B5F" w:rsidRDefault="005B6B5F" w:rsidP="00F83635">
            <w:pPr>
              <w:tabs>
                <w:tab w:val="left" w:pos="6310"/>
              </w:tabs>
              <w:rPr>
                <w:rFonts w:asciiTheme="minorHAnsi" w:hAnsiTheme="minorHAnsi" w:cstheme="minorHAnsi"/>
              </w:rPr>
            </w:pPr>
            <w:r w:rsidRPr="005B6B5F">
              <w:rPr>
                <w:rFonts w:asciiTheme="minorHAnsi" w:hAnsiTheme="minorHAnsi" w:cstheme="minorHAnsi"/>
              </w:rPr>
              <w:t>Archived records are shredded after the retention period.</w:t>
            </w:r>
            <w:r w:rsidR="00F83635">
              <w:rPr>
                <w:rFonts w:asciiTheme="minorHAnsi" w:hAnsiTheme="minorHAnsi" w:cstheme="minorHAnsi"/>
              </w:rPr>
              <w:tab/>
            </w:r>
          </w:p>
          <w:p w14:paraId="2838CC23" w14:textId="77777777" w:rsidR="00F83635" w:rsidRPr="005B6B5F" w:rsidRDefault="00F83635" w:rsidP="00F83635">
            <w:pPr>
              <w:tabs>
                <w:tab w:val="left" w:pos="6310"/>
              </w:tabs>
              <w:rPr>
                <w:rFonts w:asciiTheme="minorHAnsi" w:hAnsiTheme="minorHAnsi" w:cstheme="minorHAnsi"/>
              </w:rPr>
            </w:pPr>
          </w:p>
          <w:p w14:paraId="40730D1A" w14:textId="77777777" w:rsidR="005B6B5F" w:rsidRDefault="005B6B5F" w:rsidP="005B6B5F">
            <w:pPr>
              <w:rPr>
                <w:rFonts w:asciiTheme="minorHAnsi" w:hAnsiTheme="minorHAnsi" w:cstheme="minorHAnsi"/>
              </w:rPr>
            </w:pPr>
            <w:r w:rsidRPr="005B6B5F">
              <w:rPr>
                <w:rFonts w:asciiTheme="minorHAnsi" w:hAnsiTheme="minorHAnsi" w:cstheme="minorHAnsi"/>
              </w:rPr>
              <w:t>In order to fulfil their role, to supervise and support the operations of the Pre-school, the Chairperson, Treasurer, Secretary and other nominated members of the Pre-School Management Committee may also deal with confidential information, including names and addresses of parents.</w:t>
            </w:r>
          </w:p>
          <w:p w14:paraId="2A9218E6" w14:textId="77777777" w:rsidR="00F83635" w:rsidRDefault="00F83635" w:rsidP="005B6B5F">
            <w:pPr>
              <w:rPr>
                <w:rFonts w:asciiTheme="minorHAnsi" w:hAnsiTheme="minorHAnsi" w:cstheme="minorHAnsi"/>
              </w:rPr>
            </w:pPr>
          </w:p>
          <w:p w14:paraId="71DE78B4" w14:textId="4753D63E" w:rsidR="00F83635" w:rsidRDefault="00F83635" w:rsidP="00F83635">
            <w:pPr>
              <w:rPr>
                <w:rFonts w:asciiTheme="minorHAnsi" w:hAnsiTheme="minorHAnsi" w:cstheme="minorHAnsi"/>
              </w:rPr>
            </w:pPr>
            <w:r w:rsidRPr="00F83635">
              <w:rPr>
                <w:rFonts w:asciiTheme="minorHAnsi" w:hAnsiTheme="minorHAnsi" w:cstheme="minorHAnsi"/>
              </w:rPr>
              <w:t>All information held, both paper and digital records will be kept confidential within the management committee and staff. In the event of there being any wrongful disclosures of confidential information, it will be investigated immediately.</w:t>
            </w:r>
          </w:p>
          <w:p w14:paraId="764ED9AB" w14:textId="77777777" w:rsidR="00F83635" w:rsidRPr="00F83635" w:rsidRDefault="00F83635" w:rsidP="00F83635">
            <w:pPr>
              <w:rPr>
                <w:rFonts w:asciiTheme="minorHAnsi" w:hAnsiTheme="minorHAnsi" w:cstheme="minorHAnsi"/>
              </w:rPr>
            </w:pPr>
          </w:p>
          <w:p w14:paraId="7EC981C8" w14:textId="154254E2" w:rsidR="00F83635" w:rsidRDefault="00F83635" w:rsidP="00F83635">
            <w:pPr>
              <w:rPr>
                <w:rFonts w:asciiTheme="minorHAnsi" w:hAnsiTheme="minorHAnsi" w:cstheme="minorHAnsi"/>
              </w:rPr>
            </w:pPr>
            <w:r w:rsidRPr="00F83635">
              <w:rPr>
                <w:rFonts w:asciiTheme="minorHAnsi" w:hAnsiTheme="minorHAnsi" w:cstheme="minorHAnsi"/>
              </w:rPr>
              <w:t xml:space="preserve">Upon a child leaving </w:t>
            </w:r>
            <w:r>
              <w:rPr>
                <w:rFonts w:asciiTheme="minorHAnsi" w:hAnsiTheme="minorHAnsi" w:cstheme="minorHAnsi"/>
              </w:rPr>
              <w:t>Little Birch</w:t>
            </w:r>
            <w:r w:rsidRPr="00F83635">
              <w:rPr>
                <w:rFonts w:asciiTheme="minorHAnsi" w:hAnsiTheme="minorHAnsi" w:cstheme="minorHAnsi"/>
              </w:rPr>
              <w:t xml:space="preserve"> Pre-School and moving on to school or a new setting, data held on the child may be shared with the receiving school/setting. </w:t>
            </w:r>
          </w:p>
          <w:p w14:paraId="2CBF137B" w14:textId="77777777" w:rsidR="00F83635" w:rsidRPr="00F83635" w:rsidRDefault="00F83635" w:rsidP="00F83635">
            <w:pPr>
              <w:rPr>
                <w:rFonts w:asciiTheme="minorHAnsi" w:hAnsiTheme="minorHAnsi" w:cstheme="minorHAnsi"/>
              </w:rPr>
            </w:pPr>
          </w:p>
          <w:p w14:paraId="78832D23" w14:textId="77777777" w:rsidR="00F83635" w:rsidRDefault="00F83635" w:rsidP="00F83635">
            <w:pPr>
              <w:rPr>
                <w:rFonts w:asciiTheme="minorHAnsi" w:hAnsiTheme="minorHAnsi" w:cstheme="minorHAnsi"/>
              </w:rPr>
            </w:pPr>
            <w:r w:rsidRPr="00F83635">
              <w:rPr>
                <w:rFonts w:asciiTheme="minorHAnsi" w:hAnsiTheme="minorHAnsi" w:cstheme="minorHAnsi"/>
              </w:rPr>
              <w:t>It is the parent’s responsibility to ensure that the information given to us in the registration forms, are correct and kept up to date.</w:t>
            </w:r>
          </w:p>
          <w:p w14:paraId="2CEBEA32" w14:textId="77777777" w:rsidR="00F83635" w:rsidRDefault="00F83635" w:rsidP="00F83635">
            <w:pPr>
              <w:rPr>
                <w:rFonts w:asciiTheme="minorHAnsi" w:hAnsiTheme="minorHAnsi" w:cstheme="minorHAnsi"/>
              </w:rPr>
            </w:pPr>
          </w:p>
          <w:p w14:paraId="0B58E11D" w14:textId="4F7A5975" w:rsidR="00F83635" w:rsidRDefault="00F83635" w:rsidP="00F83635">
            <w:pPr>
              <w:rPr>
                <w:rFonts w:asciiTheme="minorHAnsi" w:hAnsiTheme="minorHAnsi" w:cstheme="minorHAnsi"/>
              </w:rPr>
            </w:pPr>
            <w:r w:rsidRPr="00F83635">
              <w:rPr>
                <w:rFonts w:asciiTheme="minorHAnsi" w:hAnsiTheme="minorHAnsi" w:cstheme="minorHAnsi"/>
              </w:rPr>
              <w:t xml:space="preserve">GDPR means that </w:t>
            </w:r>
            <w:r>
              <w:rPr>
                <w:rFonts w:asciiTheme="minorHAnsi" w:hAnsiTheme="minorHAnsi" w:cstheme="minorHAnsi"/>
              </w:rPr>
              <w:t>Little Birch</w:t>
            </w:r>
            <w:r w:rsidRPr="00F83635">
              <w:rPr>
                <w:rFonts w:asciiTheme="minorHAnsi" w:hAnsiTheme="minorHAnsi" w:cstheme="minorHAnsi"/>
              </w:rPr>
              <w:t xml:space="preserve"> Pre-School must:</w:t>
            </w:r>
          </w:p>
          <w:p w14:paraId="7ADC1457" w14:textId="77777777" w:rsidR="00F83635" w:rsidRPr="00F83635" w:rsidRDefault="00F83635" w:rsidP="00F83635">
            <w:pPr>
              <w:rPr>
                <w:rFonts w:asciiTheme="minorHAnsi" w:hAnsiTheme="minorHAnsi" w:cstheme="minorHAnsi"/>
              </w:rPr>
            </w:pPr>
          </w:p>
          <w:p w14:paraId="6BC0DD04" w14:textId="77777777" w:rsidR="00F83635" w:rsidRPr="00F83635" w:rsidRDefault="00F83635" w:rsidP="00F83635">
            <w:pPr>
              <w:rPr>
                <w:rFonts w:asciiTheme="minorHAnsi" w:hAnsiTheme="minorHAnsi" w:cstheme="minorHAnsi"/>
              </w:rPr>
            </w:pPr>
            <w:r w:rsidRPr="00F83635">
              <w:rPr>
                <w:rFonts w:asciiTheme="minorHAnsi" w:hAnsiTheme="minorHAnsi" w:cstheme="minorHAnsi"/>
              </w:rPr>
              <w:t>• Manage and process personal data properly.</w:t>
            </w:r>
          </w:p>
          <w:p w14:paraId="60EBDE39" w14:textId="77777777" w:rsidR="00F83635" w:rsidRPr="00F83635" w:rsidRDefault="00F83635" w:rsidP="00F83635">
            <w:pPr>
              <w:rPr>
                <w:rFonts w:asciiTheme="minorHAnsi" w:hAnsiTheme="minorHAnsi" w:cstheme="minorHAnsi"/>
              </w:rPr>
            </w:pPr>
            <w:r w:rsidRPr="00F83635">
              <w:rPr>
                <w:rFonts w:asciiTheme="minorHAnsi" w:hAnsiTheme="minorHAnsi" w:cstheme="minorHAnsi"/>
              </w:rPr>
              <w:t>• Protect the individual’s rights to privacy.</w:t>
            </w:r>
          </w:p>
          <w:p w14:paraId="53B92478" w14:textId="23C6BED6" w:rsidR="00F83635" w:rsidRDefault="00F83635" w:rsidP="00F83635">
            <w:pPr>
              <w:rPr>
                <w:rFonts w:asciiTheme="minorHAnsi" w:hAnsiTheme="minorHAnsi" w:cstheme="minorHAnsi"/>
              </w:rPr>
            </w:pPr>
            <w:r w:rsidRPr="00F83635">
              <w:rPr>
                <w:rFonts w:asciiTheme="minorHAnsi" w:hAnsiTheme="minorHAnsi" w:cstheme="minorHAnsi"/>
              </w:rPr>
              <w:t>• Provide individuals with access to all personal data that is held on them.</w:t>
            </w:r>
          </w:p>
          <w:p w14:paraId="1A93EFB6" w14:textId="77777777" w:rsidR="00F83635" w:rsidRPr="00F83635" w:rsidRDefault="00F83635" w:rsidP="00F83635">
            <w:pPr>
              <w:rPr>
                <w:rFonts w:asciiTheme="minorHAnsi" w:hAnsiTheme="minorHAnsi" w:cstheme="minorHAnsi"/>
              </w:rPr>
            </w:pPr>
          </w:p>
          <w:p w14:paraId="4AA9152A" w14:textId="77777777" w:rsidR="00F83635" w:rsidRDefault="00F83635" w:rsidP="00F83635">
            <w:pPr>
              <w:rPr>
                <w:rFonts w:asciiTheme="minorHAnsi" w:hAnsiTheme="minorHAnsi" w:cstheme="minorHAnsi"/>
                <w:b/>
                <w:bCs/>
              </w:rPr>
            </w:pPr>
            <w:r w:rsidRPr="00F83635">
              <w:rPr>
                <w:rFonts w:asciiTheme="minorHAnsi" w:hAnsiTheme="minorHAnsi" w:cstheme="minorHAnsi"/>
              </w:rPr>
              <w:t>If any person wishes to know what information we hold on them, they should speak to our</w:t>
            </w:r>
            <w:r w:rsidRPr="00F83635">
              <w:rPr>
                <w:rFonts w:asciiTheme="minorHAnsi" w:hAnsiTheme="minorHAnsi" w:cstheme="minorHAnsi"/>
                <w:b/>
                <w:bCs/>
              </w:rPr>
              <w:t xml:space="preserve"> Data Protection Officer- </w:t>
            </w:r>
            <w:r w:rsidRPr="00F83635">
              <w:rPr>
                <w:rFonts w:asciiTheme="minorHAnsi" w:hAnsiTheme="minorHAnsi" w:cstheme="minorHAnsi"/>
                <w:b/>
                <w:bCs/>
              </w:rPr>
              <w:t>Alex Fulton</w:t>
            </w:r>
          </w:p>
          <w:p w14:paraId="691B63DA" w14:textId="77777777" w:rsidR="00F83635" w:rsidRDefault="00F83635" w:rsidP="00F83635">
            <w:pPr>
              <w:rPr>
                <w:rFonts w:asciiTheme="minorHAnsi" w:hAnsiTheme="minorHAnsi" w:cstheme="minorHAnsi"/>
              </w:rPr>
            </w:pPr>
          </w:p>
          <w:p w14:paraId="7C2451B2" w14:textId="185F056A" w:rsidR="00F83635" w:rsidRPr="00F83635" w:rsidRDefault="00F83635" w:rsidP="00F83635">
            <w:pPr>
              <w:shd w:val="clear" w:color="auto" w:fill="E2EFD9" w:themeFill="accent6" w:themeFillTint="33"/>
              <w:rPr>
                <w:rFonts w:asciiTheme="minorHAnsi" w:hAnsiTheme="minorHAnsi" w:cstheme="minorHAnsi"/>
                <w:b/>
                <w:bCs/>
              </w:rPr>
            </w:pPr>
            <w:r w:rsidRPr="00F83635">
              <w:rPr>
                <w:rFonts w:asciiTheme="minorHAnsi" w:hAnsiTheme="minorHAnsi" w:cstheme="minorHAnsi"/>
                <w:b/>
                <w:bCs/>
              </w:rPr>
              <w:t>Privacy Notice.</w:t>
            </w:r>
          </w:p>
          <w:p w14:paraId="382995C5" w14:textId="77777777" w:rsidR="00F83635" w:rsidRDefault="00F83635" w:rsidP="00F83635">
            <w:pPr>
              <w:rPr>
                <w:rFonts w:asciiTheme="minorHAnsi" w:hAnsiTheme="minorHAnsi" w:cstheme="minorHAnsi"/>
              </w:rPr>
            </w:pPr>
          </w:p>
          <w:p w14:paraId="7D037F02" w14:textId="25B3CEE4" w:rsidR="00F83635" w:rsidRDefault="00F83635" w:rsidP="00F83635">
            <w:pPr>
              <w:rPr>
                <w:rFonts w:asciiTheme="minorHAnsi" w:hAnsiTheme="minorHAnsi" w:cstheme="minorHAnsi"/>
              </w:rPr>
            </w:pPr>
            <w:r w:rsidRPr="00F83635">
              <w:rPr>
                <w:rFonts w:asciiTheme="minorHAnsi" w:hAnsiTheme="minorHAnsi" w:cstheme="minorHAnsi"/>
              </w:rPr>
              <w:t xml:space="preserve">Name of Data Protection Officer: </w:t>
            </w:r>
            <w:r>
              <w:rPr>
                <w:rFonts w:asciiTheme="minorHAnsi" w:hAnsiTheme="minorHAnsi" w:cstheme="minorHAnsi"/>
              </w:rPr>
              <w:t>Alex Fulton</w:t>
            </w:r>
          </w:p>
          <w:p w14:paraId="7E14BECA" w14:textId="77777777" w:rsidR="00F83635" w:rsidRPr="00F83635" w:rsidRDefault="00F83635" w:rsidP="00F83635">
            <w:pPr>
              <w:rPr>
                <w:rFonts w:asciiTheme="minorHAnsi" w:hAnsiTheme="minorHAnsi" w:cstheme="minorHAnsi"/>
              </w:rPr>
            </w:pPr>
          </w:p>
          <w:p w14:paraId="318479A1" w14:textId="77777777" w:rsidR="00F83635" w:rsidRDefault="00F83635" w:rsidP="00F83635">
            <w:pPr>
              <w:rPr>
                <w:rFonts w:asciiTheme="minorHAnsi" w:hAnsiTheme="minorHAnsi" w:cstheme="minorHAnsi"/>
              </w:rPr>
            </w:pPr>
            <w:r>
              <w:rPr>
                <w:rFonts w:asciiTheme="minorHAnsi" w:hAnsiTheme="minorHAnsi" w:cstheme="minorHAnsi"/>
              </w:rPr>
              <w:lastRenderedPageBreak/>
              <w:t>Little Birch Pre-School</w:t>
            </w:r>
            <w:r w:rsidRPr="00F83635">
              <w:rPr>
                <w:rFonts w:asciiTheme="minorHAnsi" w:hAnsiTheme="minorHAnsi" w:cstheme="minorHAnsi"/>
              </w:rPr>
              <w:t xml:space="preserve"> are committed to ensuring that any personal data we hold about you and your child is protected in accordance with Data Protection Laws and is used in line with your expectations. </w:t>
            </w:r>
          </w:p>
          <w:p w14:paraId="65F169BE" w14:textId="77777777" w:rsidR="00F83635" w:rsidRDefault="00F83635" w:rsidP="00F83635">
            <w:pPr>
              <w:rPr>
                <w:rFonts w:asciiTheme="minorHAnsi" w:hAnsiTheme="minorHAnsi" w:cstheme="minorHAnsi"/>
              </w:rPr>
            </w:pPr>
          </w:p>
          <w:p w14:paraId="0A2C71A8" w14:textId="7972912F" w:rsidR="00F83635" w:rsidRDefault="00F83635" w:rsidP="00F83635">
            <w:pPr>
              <w:rPr>
                <w:rFonts w:asciiTheme="minorHAnsi" w:hAnsiTheme="minorHAnsi" w:cstheme="minorHAnsi"/>
              </w:rPr>
            </w:pPr>
            <w:r w:rsidRPr="00F83635">
              <w:rPr>
                <w:rFonts w:asciiTheme="minorHAnsi" w:hAnsiTheme="minorHAnsi" w:cstheme="minorHAnsi"/>
              </w:rPr>
              <w:t>This privacy notice explains what personal data we collect, why we collect it, how we use it and how we protect it.</w:t>
            </w:r>
          </w:p>
          <w:p w14:paraId="3B38BF3F" w14:textId="77777777" w:rsidR="00F83635" w:rsidRPr="00F83635" w:rsidRDefault="00F83635" w:rsidP="00F83635">
            <w:pPr>
              <w:rPr>
                <w:rFonts w:asciiTheme="minorHAnsi" w:hAnsiTheme="minorHAnsi" w:cstheme="minorHAnsi"/>
              </w:rPr>
            </w:pPr>
          </w:p>
          <w:p w14:paraId="6610EC4E" w14:textId="4F33BE9F" w:rsidR="00F83635" w:rsidRPr="0023453F" w:rsidRDefault="00F83635" w:rsidP="00F83635">
            <w:pPr>
              <w:rPr>
                <w:rFonts w:asciiTheme="minorHAnsi" w:hAnsiTheme="minorHAnsi" w:cstheme="minorHAnsi"/>
                <w:b/>
                <w:bCs/>
              </w:rPr>
            </w:pPr>
            <w:r w:rsidRPr="0023453F">
              <w:rPr>
                <w:rFonts w:asciiTheme="minorHAnsi" w:hAnsiTheme="minorHAnsi" w:cstheme="minorHAnsi"/>
                <w:b/>
                <w:bCs/>
              </w:rPr>
              <w:t>Why do we collect your personal data?</w:t>
            </w:r>
          </w:p>
          <w:p w14:paraId="0F24B22E" w14:textId="77777777" w:rsidR="0023453F" w:rsidRPr="00F83635" w:rsidRDefault="0023453F" w:rsidP="00F83635">
            <w:pPr>
              <w:rPr>
                <w:rFonts w:asciiTheme="minorHAnsi" w:hAnsiTheme="minorHAnsi" w:cstheme="minorHAnsi"/>
              </w:rPr>
            </w:pPr>
          </w:p>
          <w:p w14:paraId="324667F8" w14:textId="00886456" w:rsidR="00F83635" w:rsidRDefault="00F83635" w:rsidP="00F83635">
            <w:pPr>
              <w:rPr>
                <w:rFonts w:asciiTheme="minorHAnsi" w:hAnsiTheme="minorHAnsi" w:cstheme="minorHAnsi"/>
              </w:rPr>
            </w:pPr>
            <w:r w:rsidRPr="00F83635">
              <w:rPr>
                <w:rFonts w:asciiTheme="minorHAnsi" w:hAnsiTheme="minorHAnsi" w:cstheme="minorHAnsi"/>
              </w:rPr>
              <w:t>We collect personal data about you and your child for the following reasons:</w:t>
            </w:r>
          </w:p>
          <w:p w14:paraId="0B7DEC5F" w14:textId="77777777" w:rsidR="0023453F" w:rsidRPr="00F83635" w:rsidRDefault="0023453F" w:rsidP="00F83635">
            <w:pPr>
              <w:rPr>
                <w:rFonts w:asciiTheme="minorHAnsi" w:hAnsiTheme="minorHAnsi" w:cstheme="minorHAnsi"/>
              </w:rPr>
            </w:pPr>
          </w:p>
          <w:p w14:paraId="73DDE969" w14:textId="0CD3B2F0" w:rsidR="0023453F" w:rsidRPr="0023453F" w:rsidRDefault="00F83635" w:rsidP="00F83635">
            <w:pPr>
              <w:pStyle w:val="ListParagraph"/>
              <w:numPr>
                <w:ilvl w:val="0"/>
                <w:numId w:val="26"/>
              </w:numPr>
              <w:rPr>
                <w:rFonts w:asciiTheme="minorHAnsi" w:hAnsiTheme="minorHAnsi" w:cstheme="minorHAnsi"/>
              </w:rPr>
            </w:pPr>
            <w:r w:rsidRPr="0023453F">
              <w:rPr>
                <w:rFonts w:asciiTheme="minorHAnsi" w:hAnsiTheme="minorHAnsi" w:cstheme="minorHAnsi"/>
              </w:rPr>
              <w:t>To provide childcare services and fulfil the contractual agreement you have entered in to.</w:t>
            </w:r>
          </w:p>
          <w:p w14:paraId="295F32B7" w14:textId="77777777" w:rsidR="0023453F" w:rsidRPr="0023453F" w:rsidRDefault="0023453F" w:rsidP="0023453F">
            <w:pPr>
              <w:pStyle w:val="ListParagraph"/>
              <w:numPr>
                <w:ilvl w:val="0"/>
                <w:numId w:val="24"/>
              </w:numPr>
              <w:rPr>
                <w:rFonts w:asciiTheme="minorHAnsi" w:hAnsiTheme="minorHAnsi" w:cstheme="minorHAnsi"/>
              </w:rPr>
            </w:pPr>
            <w:proofErr w:type="gramStart"/>
            <w:r w:rsidRPr="0023453F">
              <w:rPr>
                <w:rFonts w:asciiTheme="minorHAnsi" w:hAnsiTheme="minorHAnsi" w:cstheme="minorHAnsi"/>
              </w:rPr>
              <w:t>So</w:t>
            </w:r>
            <w:proofErr w:type="gramEnd"/>
            <w:r w:rsidRPr="0023453F">
              <w:rPr>
                <w:rFonts w:asciiTheme="minorHAnsi" w:hAnsiTheme="minorHAnsi" w:cstheme="minorHAnsi"/>
              </w:rPr>
              <w:t xml:space="preserve"> we are able to contact you in case of an emergency.</w:t>
            </w:r>
          </w:p>
          <w:p w14:paraId="4429520D" w14:textId="6E5D5FBB" w:rsidR="0023453F" w:rsidRPr="0023453F" w:rsidRDefault="0023453F" w:rsidP="0023453F">
            <w:pPr>
              <w:pStyle w:val="ListParagraph"/>
              <w:numPr>
                <w:ilvl w:val="0"/>
                <w:numId w:val="26"/>
              </w:numPr>
              <w:rPr>
                <w:rFonts w:asciiTheme="minorHAnsi" w:hAnsiTheme="minorHAnsi" w:cstheme="minorHAnsi"/>
              </w:rPr>
            </w:pPr>
            <w:r w:rsidRPr="0023453F">
              <w:rPr>
                <w:rFonts w:asciiTheme="minorHAnsi" w:hAnsiTheme="minorHAnsi" w:cstheme="minorHAnsi"/>
              </w:rPr>
              <w:t>To support your child’s wellbeing and development.</w:t>
            </w:r>
          </w:p>
          <w:p w14:paraId="003D96B7" w14:textId="4C622465" w:rsidR="0023453F" w:rsidRPr="0023453F" w:rsidRDefault="0023453F" w:rsidP="0023453F">
            <w:pPr>
              <w:pStyle w:val="ListParagraph"/>
              <w:numPr>
                <w:ilvl w:val="0"/>
                <w:numId w:val="26"/>
              </w:numPr>
              <w:rPr>
                <w:rFonts w:asciiTheme="minorHAnsi" w:hAnsiTheme="minorHAnsi" w:cstheme="minorHAnsi"/>
              </w:rPr>
            </w:pPr>
            <w:r w:rsidRPr="0023453F">
              <w:rPr>
                <w:rFonts w:asciiTheme="minorHAnsi" w:hAnsiTheme="minorHAnsi" w:cstheme="minorHAnsi"/>
              </w:rPr>
              <w:t>To manage any special educational, health or medical needs whilst at our setting.</w:t>
            </w:r>
          </w:p>
          <w:p w14:paraId="55CBA3BA" w14:textId="0B69D2D0" w:rsidR="0023453F" w:rsidRPr="0023453F" w:rsidRDefault="0023453F" w:rsidP="0023453F">
            <w:pPr>
              <w:pStyle w:val="ListParagraph"/>
              <w:numPr>
                <w:ilvl w:val="0"/>
                <w:numId w:val="26"/>
              </w:numPr>
              <w:rPr>
                <w:rFonts w:asciiTheme="minorHAnsi" w:hAnsiTheme="minorHAnsi" w:cstheme="minorHAnsi"/>
              </w:rPr>
            </w:pPr>
            <w:r w:rsidRPr="0023453F">
              <w:rPr>
                <w:rFonts w:asciiTheme="minorHAnsi" w:hAnsiTheme="minorHAnsi" w:cstheme="minorHAnsi"/>
              </w:rPr>
              <w:t>To carry out regular assessments of your child’s progress and to identify any areas of concern.</w:t>
            </w:r>
          </w:p>
          <w:p w14:paraId="0054E7B9" w14:textId="6CD976C8" w:rsidR="0023453F" w:rsidRPr="0023453F" w:rsidRDefault="0023453F" w:rsidP="0023453F">
            <w:pPr>
              <w:pStyle w:val="ListParagraph"/>
              <w:numPr>
                <w:ilvl w:val="0"/>
                <w:numId w:val="26"/>
              </w:numPr>
              <w:rPr>
                <w:rFonts w:asciiTheme="minorHAnsi" w:hAnsiTheme="minorHAnsi" w:cstheme="minorHAnsi"/>
              </w:rPr>
            </w:pPr>
            <w:r w:rsidRPr="0023453F">
              <w:rPr>
                <w:rFonts w:asciiTheme="minorHAnsi" w:hAnsiTheme="minorHAnsi" w:cstheme="minorHAnsi"/>
              </w:rPr>
              <w:t>To maintain contact with you about your child’s progress and respond to any questions you may have.</w:t>
            </w:r>
          </w:p>
          <w:p w14:paraId="544A5B34" w14:textId="22A68E8A" w:rsidR="0023453F" w:rsidRPr="0023453F" w:rsidRDefault="0023453F" w:rsidP="0023453F">
            <w:pPr>
              <w:pStyle w:val="ListParagraph"/>
              <w:numPr>
                <w:ilvl w:val="0"/>
                <w:numId w:val="26"/>
              </w:numPr>
              <w:rPr>
                <w:rFonts w:asciiTheme="minorHAnsi" w:hAnsiTheme="minorHAnsi" w:cstheme="minorHAnsi"/>
              </w:rPr>
            </w:pPr>
            <w:r w:rsidRPr="0023453F">
              <w:rPr>
                <w:rFonts w:asciiTheme="minorHAnsi" w:hAnsiTheme="minorHAnsi" w:cstheme="minorHAnsi"/>
              </w:rPr>
              <w:t>To process your claim for up to 30 hours free childcare (only where applicable).</w:t>
            </w:r>
          </w:p>
          <w:p w14:paraId="0350D471" w14:textId="2D5FEAE9" w:rsidR="0023453F" w:rsidRDefault="0023453F" w:rsidP="0023453F">
            <w:pPr>
              <w:pStyle w:val="ListParagraph"/>
              <w:numPr>
                <w:ilvl w:val="0"/>
                <w:numId w:val="26"/>
              </w:numPr>
              <w:rPr>
                <w:rFonts w:asciiTheme="minorHAnsi" w:hAnsiTheme="minorHAnsi" w:cstheme="minorHAnsi"/>
              </w:rPr>
            </w:pPr>
            <w:r w:rsidRPr="0023453F">
              <w:rPr>
                <w:rFonts w:asciiTheme="minorHAnsi" w:hAnsiTheme="minorHAnsi" w:cstheme="minorHAnsi"/>
              </w:rPr>
              <w:t>To keep you update with information about our service.</w:t>
            </w:r>
          </w:p>
          <w:p w14:paraId="53C3AF68" w14:textId="77777777" w:rsidR="0023453F" w:rsidRDefault="0023453F" w:rsidP="0023453F">
            <w:pPr>
              <w:pStyle w:val="ListParagraph"/>
              <w:rPr>
                <w:rFonts w:asciiTheme="minorHAnsi" w:hAnsiTheme="minorHAnsi" w:cstheme="minorHAnsi"/>
              </w:rPr>
            </w:pPr>
          </w:p>
          <w:p w14:paraId="154FBADE" w14:textId="152CFC8E" w:rsidR="0023453F" w:rsidRDefault="0023453F" w:rsidP="0023453F">
            <w:pPr>
              <w:rPr>
                <w:rFonts w:asciiTheme="minorHAnsi" w:hAnsiTheme="minorHAnsi" w:cstheme="minorHAnsi"/>
                <w:b/>
                <w:bCs/>
              </w:rPr>
            </w:pPr>
            <w:r w:rsidRPr="0023453F">
              <w:rPr>
                <w:rFonts w:asciiTheme="minorHAnsi" w:hAnsiTheme="minorHAnsi" w:cstheme="minorHAnsi"/>
                <w:b/>
                <w:bCs/>
              </w:rPr>
              <w:t>What personal data do we collect?</w:t>
            </w:r>
          </w:p>
          <w:p w14:paraId="79E189E8" w14:textId="77777777" w:rsidR="0023453F" w:rsidRPr="0023453F" w:rsidRDefault="0023453F" w:rsidP="0023453F">
            <w:pPr>
              <w:rPr>
                <w:rFonts w:asciiTheme="minorHAnsi" w:hAnsiTheme="minorHAnsi" w:cstheme="minorHAnsi"/>
                <w:b/>
                <w:bCs/>
              </w:rPr>
            </w:pPr>
          </w:p>
          <w:p w14:paraId="2EC0A52D" w14:textId="5C747D92" w:rsidR="0023453F" w:rsidRDefault="0023453F" w:rsidP="0023453F">
            <w:pPr>
              <w:rPr>
                <w:rFonts w:asciiTheme="minorHAnsi" w:hAnsiTheme="minorHAnsi" w:cstheme="minorHAnsi"/>
              </w:rPr>
            </w:pPr>
            <w:r w:rsidRPr="0023453F">
              <w:rPr>
                <w:rFonts w:asciiTheme="minorHAnsi" w:hAnsiTheme="minorHAnsi" w:cstheme="minorHAnsi"/>
              </w:rPr>
              <w:t xml:space="preserve">We collect personal data about you and your child to provide care </w:t>
            </w:r>
            <w:proofErr w:type="spellStart"/>
            <w:r w:rsidRPr="0023453F">
              <w:rPr>
                <w:rFonts w:asciiTheme="minorHAnsi" w:hAnsiTheme="minorHAnsi" w:cstheme="minorHAnsi"/>
              </w:rPr>
              <w:t>nd</w:t>
            </w:r>
            <w:proofErr w:type="spellEnd"/>
            <w:r w:rsidRPr="0023453F">
              <w:rPr>
                <w:rFonts w:asciiTheme="minorHAnsi" w:hAnsiTheme="minorHAnsi" w:cstheme="minorHAnsi"/>
              </w:rPr>
              <w:t xml:space="preserve"> learning that is tailored to meet your child’s individual needs. We also collect information in order to verify your eligibility for free childcare, as applicable.</w:t>
            </w:r>
          </w:p>
          <w:p w14:paraId="7C022047" w14:textId="77777777" w:rsidR="0023453F" w:rsidRPr="0023453F" w:rsidRDefault="0023453F" w:rsidP="0023453F">
            <w:pPr>
              <w:rPr>
                <w:rFonts w:asciiTheme="minorHAnsi" w:hAnsiTheme="minorHAnsi" w:cstheme="minorHAnsi"/>
              </w:rPr>
            </w:pPr>
          </w:p>
          <w:p w14:paraId="2F8D709D" w14:textId="77777777" w:rsidR="0023453F" w:rsidRPr="0023453F" w:rsidRDefault="0023453F" w:rsidP="0023453F">
            <w:pPr>
              <w:rPr>
                <w:rFonts w:asciiTheme="minorHAnsi" w:hAnsiTheme="minorHAnsi" w:cstheme="minorHAnsi"/>
              </w:rPr>
            </w:pPr>
            <w:r w:rsidRPr="0023453F">
              <w:rPr>
                <w:rFonts w:asciiTheme="minorHAnsi" w:hAnsiTheme="minorHAnsi" w:cstheme="minorHAnsi"/>
              </w:rPr>
              <w:t>Personal data we hold about your child includes:</w:t>
            </w:r>
          </w:p>
          <w:p w14:paraId="6025F287" w14:textId="4EAD48A3" w:rsidR="0023453F" w:rsidRDefault="0023453F" w:rsidP="0023453F">
            <w:pPr>
              <w:pStyle w:val="ListParagraph"/>
              <w:numPr>
                <w:ilvl w:val="0"/>
                <w:numId w:val="26"/>
              </w:numPr>
              <w:rPr>
                <w:rFonts w:asciiTheme="minorHAnsi" w:hAnsiTheme="minorHAnsi" w:cstheme="minorHAnsi"/>
              </w:rPr>
            </w:pPr>
            <w:r w:rsidRPr="0023453F">
              <w:rPr>
                <w:rFonts w:asciiTheme="minorHAnsi" w:hAnsiTheme="minorHAnsi" w:cstheme="minorHAnsi"/>
              </w:rPr>
              <w:t>Name, date of birth, address, health and medical needs, development needs, special educational needs, child protection plans from social services (if applicable), health care plans from health professionals (if applicable), details of who has parental responsibility for the child and any court orders pertaining to the child (if applicable).</w:t>
            </w:r>
          </w:p>
          <w:p w14:paraId="68C885AE" w14:textId="77777777" w:rsidR="0023453F" w:rsidRPr="0023453F" w:rsidRDefault="0023453F" w:rsidP="0023453F">
            <w:pPr>
              <w:pStyle w:val="ListParagraph"/>
              <w:rPr>
                <w:rFonts w:asciiTheme="minorHAnsi" w:hAnsiTheme="minorHAnsi" w:cstheme="minorHAnsi"/>
              </w:rPr>
            </w:pPr>
          </w:p>
          <w:p w14:paraId="2AD6076D" w14:textId="77777777" w:rsidR="0023453F" w:rsidRPr="0023453F" w:rsidRDefault="0023453F" w:rsidP="0023453F">
            <w:pPr>
              <w:rPr>
                <w:rFonts w:asciiTheme="minorHAnsi" w:hAnsiTheme="minorHAnsi" w:cstheme="minorHAnsi"/>
              </w:rPr>
            </w:pPr>
            <w:r w:rsidRPr="0023453F">
              <w:rPr>
                <w:rFonts w:asciiTheme="minorHAnsi" w:hAnsiTheme="minorHAnsi" w:cstheme="minorHAnsi"/>
              </w:rPr>
              <w:t>Personal data that we hold about you includes:</w:t>
            </w:r>
          </w:p>
          <w:p w14:paraId="04931A6C" w14:textId="6FBD56B3" w:rsid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t>Name, home and work address, telephone numbers, emergency contact details and family details. This information will be collected from you directly, in the registration form.</w:t>
            </w:r>
          </w:p>
          <w:p w14:paraId="52C3F431" w14:textId="38C35E24" w:rsid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t>If you apply for up to 30 hours free childcare, we will also collect your National Insurance number or if you are self-employed, your Unique Taxpayer Reference (UTR). We may also collect information regarding benefits and family credits that you are in receipt of.</w:t>
            </w:r>
          </w:p>
          <w:p w14:paraId="39FF5FD3" w14:textId="77777777" w:rsidR="0023453F" w:rsidRPr="0023453F" w:rsidRDefault="0023453F" w:rsidP="0023453F">
            <w:pPr>
              <w:pStyle w:val="ListParagraph"/>
              <w:rPr>
                <w:rFonts w:asciiTheme="minorHAnsi" w:hAnsiTheme="minorHAnsi" w:cstheme="minorHAnsi"/>
              </w:rPr>
            </w:pPr>
          </w:p>
          <w:p w14:paraId="427BDE8E" w14:textId="5856C8B1" w:rsidR="0023453F" w:rsidRDefault="0023453F" w:rsidP="0023453F">
            <w:pPr>
              <w:rPr>
                <w:rFonts w:asciiTheme="minorHAnsi" w:hAnsiTheme="minorHAnsi" w:cstheme="minorHAnsi"/>
                <w:b/>
                <w:bCs/>
              </w:rPr>
            </w:pPr>
            <w:r w:rsidRPr="0023453F">
              <w:rPr>
                <w:rFonts w:asciiTheme="minorHAnsi" w:hAnsiTheme="minorHAnsi" w:cstheme="minorHAnsi"/>
                <w:b/>
                <w:bCs/>
              </w:rPr>
              <w:t>Who do we share your data with?</w:t>
            </w:r>
          </w:p>
          <w:p w14:paraId="145E0AEA" w14:textId="77777777" w:rsidR="0023453F" w:rsidRPr="0023453F" w:rsidRDefault="0023453F" w:rsidP="0023453F">
            <w:pPr>
              <w:rPr>
                <w:rFonts w:asciiTheme="minorHAnsi" w:hAnsiTheme="minorHAnsi" w:cstheme="minorHAnsi"/>
                <w:b/>
                <w:bCs/>
              </w:rPr>
            </w:pPr>
          </w:p>
          <w:p w14:paraId="2515D6DD" w14:textId="77777777" w:rsidR="0023453F" w:rsidRP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t>In order for us to deliver childcare services, we will share your data as required, with the following:</w:t>
            </w:r>
          </w:p>
          <w:p w14:paraId="51E097A1" w14:textId="192EFB7F" w:rsidR="0023453F" w:rsidRP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t>Ofsted- during an inspection or following a complaint about our service.</w:t>
            </w:r>
          </w:p>
          <w:p w14:paraId="3025CFEF" w14:textId="08A43212" w:rsidR="0023453F" w:rsidRP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lastRenderedPageBreak/>
              <w:t>Banking services to process chip and pin or direct debit payments (if applicable).</w:t>
            </w:r>
          </w:p>
          <w:p w14:paraId="5867403C" w14:textId="77777777" w:rsid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t>The Local Authority, when a claim for up to 30 hours free childcare is made.</w:t>
            </w:r>
          </w:p>
          <w:p w14:paraId="4DB3FFD9" w14:textId="0411D9B5" w:rsidR="0023453F" w:rsidRP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t>The Governments eligibility checker (as above).</w:t>
            </w:r>
          </w:p>
          <w:p w14:paraId="60FE91AF" w14:textId="77777777" w:rsidR="0023453F" w:rsidRP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t>Our insurance underwriter (if applicable).</w:t>
            </w:r>
          </w:p>
          <w:p w14:paraId="1CF38D94" w14:textId="3C8FBD25" w:rsid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t>The school that your child will be attending.</w:t>
            </w:r>
          </w:p>
          <w:p w14:paraId="7158024A" w14:textId="77777777" w:rsidR="0023453F" w:rsidRPr="0023453F" w:rsidRDefault="0023453F" w:rsidP="0023453F">
            <w:pPr>
              <w:pStyle w:val="ListParagraph"/>
              <w:rPr>
                <w:rFonts w:asciiTheme="minorHAnsi" w:hAnsiTheme="minorHAnsi" w:cstheme="minorHAnsi"/>
              </w:rPr>
            </w:pPr>
          </w:p>
          <w:p w14:paraId="468B1E70" w14:textId="77777777" w:rsidR="0023453F" w:rsidRPr="0023453F" w:rsidRDefault="0023453F" w:rsidP="0023453F">
            <w:pPr>
              <w:rPr>
                <w:rFonts w:asciiTheme="minorHAnsi" w:hAnsiTheme="minorHAnsi" w:cstheme="minorHAnsi"/>
              </w:rPr>
            </w:pPr>
            <w:r w:rsidRPr="0023453F">
              <w:rPr>
                <w:rFonts w:asciiTheme="minorHAnsi" w:hAnsiTheme="minorHAnsi" w:cstheme="minorHAnsi"/>
              </w:rPr>
              <w:t>We will also share data if:</w:t>
            </w:r>
          </w:p>
          <w:p w14:paraId="621B86F4" w14:textId="3A029CDA" w:rsidR="0023453F" w:rsidRP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t>We are legally required to do so, for example, by law, by a court, or the Charity Commission.</w:t>
            </w:r>
          </w:p>
          <w:p w14:paraId="5515176E" w14:textId="1E46DEEE" w:rsidR="0023453F" w:rsidRP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t>To enforce or apply the terms and conditions of your contract with us.</w:t>
            </w:r>
          </w:p>
          <w:p w14:paraId="2530BA2B" w14:textId="06140E10" w:rsidR="0023453F" w:rsidRPr="0023453F" w:rsidRDefault="0023453F" w:rsidP="0023453F">
            <w:pPr>
              <w:pStyle w:val="ListParagraph"/>
              <w:numPr>
                <w:ilvl w:val="0"/>
                <w:numId w:val="27"/>
              </w:numPr>
              <w:rPr>
                <w:rFonts w:asciiTheme="minorHAnsi" w:hAnsiTheme="minorHAnsi" w:cstheme="minorHAnsi"/>
              </w:rPr>
            </w:pPr>
            <w:r w:rsidRPr="0023453F">
              <w:rPr>
                <w:rFonts w:asciiTheme="minorHAnsi" w:hAnsiTheme="minorHAnsi" w:cstheme="minorHAnsi"/>
              </w:rPr>
              <w:t>To protect your child and other children, for example, by sharing information with Social Services or the Police.</w:t>
            </w:r>
          </w:p>
          <w:p w14:paraId="5FCBB35F" w14:textId="77777777" w:rsidR="0023453F" w:rsidRDefault="0023453F" w:rsidP="0023453F">
            <w:pPr>
              <w:pStyle w:val="ListParagraph"/>
              <w:numPr>
                <w:ilvl w:val="0"/>
                <w:numId w:val="28"/>
              </w:numPr>
              <w:rPr>
                <w:rFonts w:asciiTheme="minorHAnsi" w:hAnsiTheme="minorHAnsi" w:cstheme="minorHAnsi"/>
              </w:rPr>
            </w:pPr>
            <w:r w:rsidRPr="0023453F">
              <w:rPr>
                <w:rFonts w:asciiTheme="minorHAnsi" w:hAnsiTheme="minorHAnsi" w:cstheme="minorHAnsi"/>
              </w:rPr>
              <w:t>It is necessary to protect our rights, property or safety.</w:t>
            </w:r>
          </w:p>
          <w:p w14:paraId="4D57355F" w14:textId="77777777" w:rsidR="0023453F" w:rsidRDefault="0023453F" w:rsidP="0023453F">
            <w:pPr>
              <w:rPr>
                <w:rFonts w:asciiTheme="minorHAnsi" w:hAnsiTheme="minorHAnsi" w:cstheme="minorHAnsi"/>
              </w:rPr>
            </w:pPr>
          </w:p>
          <w:p w14:paraId="5D6E847C" w14:textId="178E68CD" w:rsidR="0023453F" w:rsidRPr="0023453F" w:rsidRDefault="0023453F" w:rsidP="0023453F">
            <w:pPr>
              <w:rPr>
                <w:rFonts w:asciiTheme="minorHAnsi" w:hAnsiTheme="minorHAnsi" w:cstheme="minorHAnsi"/>
              </w:rPr>
            </w:pPr>
            <w:r w:rsidRPr="0023453F">
              <w:rPr>
                <w:rFonts w:asciiTheme="minorHAnsi" w:hAnsiTheme="minorHAnsi" w:cstheme="minorHAnsi"/>
              </w:rPr>
              <w:t>We will not share information about you, with any third parties without your consent, unless the law allows us to.</w:t>
            </w:r>
          </w:p>
          <w:p w14:paraId="6E5616A8" w14:textId="77777777" w:rsidR="0023453F" w:rsidRDefault="0023453F" w:rsidP="0023453F">
            <w:pPr>
              <w:rPr>
                <w:rFonts w:asciiTheme="minorHAnsi" w:hAnsiTheme="minorHAnsi" w:cstheme="minorHAnsi"/>
              </w:rPr>
            </w:pPr>
          </w:p>
          <w:p w14:paraId="73DD80A1" w14:textId="575B8DA7" w:rsidR="0023453F" w:rsidRPr="0023453F" w:rsidRDefault="0023453F" w:rsidP="0023453F">
            <w:pPr>
              <w:rPr>
                <w:rFonts w:asciiTheme="minorHAnsi" w:hAnsiTheme="minorHAnsi" w:cstheme="minorHAnsi"/>
              </w:rPr>
            </w:pPr>
            <w:r w:rsidRPr="0023453F">
              <w:rPr>
                <w:rFonts w:asciiTheme="minorHAnsi" w:hAnsiTheme="minorHAnsi" w:cstheme="minorHAnsi"/>
              </w:rPr>
              <w:t>We will never share your personal data with any other organisation, to use for their own purposes.</w:t>
            </w:r>
          </w:p>
          <w:p w14:paraId="6E2F6F3B" w14:textId="77777777" w:rsidR="0023453F" w:rsidRDefault="0023453F" w:rsidP="0023453F">
            <w:pPr>
              <w:rPr>
                <w:rFonts w:asciiTheme="minorHAnsi" w:hAnsiTheme="minorHAnsi" w:cstheme="minorHAnsi"/>
              </w:rPr>
            </w:pPr>
          </w:p>
          <w:p w14:paraId="139C9CCC" w14:textId="2CCB0FAA" w:rsidR="0023453F" w:rsidRDefault="0023453F" w:rsidP="0023453F">
            <w:pPr>
              <w:rPr>
                <w:rFonts w:asciiTheme="minorHAnsi" w:hAnsiTheme="minorHAnsi" w:cstheme="minorHAnsi"/>
                <w:b/>
                <w:bCs/>
              </w:rPr>
            </w:pPr>
            <w:r w:rsidRPr="0023453F">
              <w:rPr>
                <w:rFonts w:asciiTheme="minorHAnsi" w:hAnsiTheme="minorHAnsi" w:cstheme="minorHAnsi"/>
                <w:b/>
                <w:bCs/>
              </w:rPr>
              <w:t>How long do we retain your data?</w:t>
            </w:r>
          </w:p>
          <w:p w14:paraId="0524AF86" w14:textId="77777777" w:rsidR="0023453F" w:rsidRPr="0023453F" w:rsidRDefault="0023453F" w:rsidP="0023453F">
            <w:pPr>
              <w:rPr>
                <w:rFonts w:asciiTheme="minorHAnsi" w:hAnsiTheme="minorHAnsi" w:cstheme="minorHAnsi"/>
                <w:b/>
                <w:bCs/>
              </w:rPr>
            </w:pPr>
          </w:p>
          <w:p w14:paraId="7A37FEC5" w14:textId="190B561E" w:rsidR="0023453F" w:rsidRDefault="0023453F" w:rsidP="0023453F">
            <w:pPr>
              <w:rPr>
                <w:rFonts w:asciiTheme="minorHAnsi" w:hAnsiTheme="minorHAnsi" w:cstheme="minorHAnsi"/>
              </w:rPr>
            </w:pPr>
            <w:r w:rsidRPr="0023453F">
              <w:rPr>
                <w:rFonts w:asciiTheme="minorHAnsi" w:hAnsiTheme="minorHAnsi" w:cstheme="minorHAnsi"/>
              </w:rPr>
              <w:t>We are required by law, to retain your child’s personal data for up to 3 years after your child has left our setting, or until the next Ofsted inspection after your child has left. Medication and accident records are kept for longer, according to legal requirements. Your child’s learning and development records are maintained by us and handed to you when your child leaves the setting.</w:t>
            </w:r>
          </w:p>
          <w:p w14:paraId="62F37671" w14:textId="77777777" w:rsidR="0023453F" w:rsidRPr="0023453F" w:rsidRDefault="0023453F" w:rsidP="0023453F">
            <w:pPr>
              <w:rPr>
                <w:rFonts w:asciiTheme="minorHAnsi" w:hAnsiTheme="minorHAnsi" w:cstheme="minorHAnsi"/>
              </w:rPr>
            </w:pPr>
          </w:p>
          <w:p w14:paraId="678BBC0D" w14:textId="77777777" w:rsidR="0023453F" w:rsidRDefault="0023453F" w:rsidP="0023453F">
            <w:pPr>
              <w:rPr>
                <w:rFonts w:asciiTheme="minorHAnsi" w:hAnsiTheme="minorHAnsi" w:cstheme="minorHAnsi"/>
              </w:rPr>
            </w:pPr>
            <w:r w:rsidRPr="0023453F">
              <w:rPr>
                <w:rFonts w:asciiTheme="minorHAnsi" w:hAnsiTheme="minorHAnsi" w:cstheme="minorHAnsi"/>
              </w:rPr>
              <w:t>In some instances (child protection or other support service referrals), we are obliged to keep your data for longer, if it is necessary to comply with legal requirements.</w:t>
            </w:r>
          </w:p>
          <w:p w14:paraId="5E63C5EE" w14:textId="77777777" w:rsidR="0023453F" w:rsidRDefault="0023453F" w:rsidP="0023453F">
            <w:pPr>
              <w:rPr>
                <w:rFonts w:asciiTheme="minorHAnsi" w:hAnsiTheme="minorHAnsi" w:cstheme="minorHAnsi"/>
              </w:rPr>
            </w:pPr>
          </w:p>
          <w:p w14:paraId="7A92988A" w14:textId="7B4A7244" w:rsidR="0023453F" w:rsidRDefault="0023453F" w:rsidP="0023453F">
            <w:pPr>
              <w:rPr>
                <w:rFonts w:asciiTheme="minorHAnsi" w:hAnsiTheme="minorHAnsi" w:cstheme="minorHAnsi"/>
                <w:b/>
                <w:bCs/>
              </w:rPr>
            </w:pPr>
            <w:r w:rsidRPr="0023453F">
              <w:rPr>
                <w:rFonts w:asciiTheme="minorHAnsi" w:hAnsiTheme="minorHAnsi" w:cstheme="minorHAnsi"/>
                <w:b/>
                <w:bCs/>
              </w:rPr>
              <w:t>Automated decision making</w:t>
            </w:r>
          </w:p>
          <w:p w14:paraId="720E9BE0" w14:textId="77777777" w:rsidR="0023453F" w:rsidRPr="0023453F" w:rsidRDefault="0023453F" w:rsidP="0023453F">
            <w:pPr>
              <w:rPr>
                <w:rFonts w:asciiTheme="minorHAnsi" w:hAnsiTheme="minorHAnsi" w:cstheme="minorHAnsi"/>
                <w:b/>
                <w:bCs/>
              </w:rPr>
            </w:pPr>
          </w:p>
          <w:p w14:paraId="64F2EC1A" w14:textId="77777777" w:rsidR="0023453F" w:rsidRPr="0023453F" w:rsidRDefault="0023453F" w:rsidP="0023453F">
            <w:pPr>
              <w:rPr>
                <w:rFonts w:asciiTheme="minorHAnsi" w:hAnsiTheme="minorHAnsi" w:cstheme="minorHAnsi"/>
              </w:rPr>
            </w:pPr>
            <w:r w:rsidRPr="0023453F">
              <w:rPr>
                <w:rFonts w:asciiTheme="minorHAnsi" w:hAnsiTheme="minorHAnsi" w:cstheme="minorHAnsi"/>
              </w:rPr>
              <w:t>We do not make any decisions about your child, based solely on automated decision making.</w:t>
            </w:r>
          </w:p>
          <w:p w14:paraId="740577CA" w14:textId="77777777" w:rsidR="0023453F" w:rsidRDefault="0023453F" w:rsidP="0023453F">
            <w:pPr>
              <w:rPr>
                <w:rFonts w:asciiTheme="minorHAnsi" w:hAnsiTheme="minorHAnsi" w:cstheme="minorHAnsi"/>
              </w:rPr>
            </w:pPr>
          </w:p>
          <w:p w14:paraId="565898F4" w14:textId="319674A4" w:rsidR="0023453F" w:rsidRPr="0023453F" w:rsidRDefault="0023453F" w:rsidP="0023453F">
            <w:pPr>
              <w:rPr>
                <w:rFonts w:asciiTheme="minorHAnsi" w:hAnsiTheme="minorHAnsi" w:cstheme="minorHAnsi"/>
                <w:b/>
                <w:bCs/>
              </w:rPr>
            </w:pPr>
            <w:r w:rsidRPr="0023453F">
              <w:rPr>
                <w:rFonts w:asciiTheme="minorHAnsi" w:hAnsiTheme="minorHAnsi" w:cstheme="minorHAnsi"/>
                <w:b/>
                <w:bCs/>
              </w:rPr>
              <w:t>How do we protect your data?</w:t>
            </w:r>
          </w:p>
          <w:p w14:paraId="6054D5AF" w14:textId="77777777" w:rsidR="0023453F" w:rsidRPr="0023453F" w:rsidRDefault="0023453F" w:rsidP="0023453F">
            <w:pPr>
              <w:rPr>
                <w:rFonts w:asciiTheme="minorHAnsi" w:hAnsiTheme="minorHAnsi" w:cstheme="minorHAnsi"/>
              </w:rPr>
            </w:pPr>
          </w:p>
          <w:p w14:paraId="1FF0BDFB" w14:textId="36FE9CCD" w:rsidR="0023453F" w:rsidRDefault="0023453F" w:rsidP="0023453F">
            <w:pPr>
              <w:rPr>
                <w:rFonts w:asciiTheme="minorHAnsi" w:hAnsiTheme="minorHAnsi" w:cstheme="minorHAnsi"/>
              </w:rPr>
            </w:pPr>
            <w:r w:rsidRPr="0023453F">
              <w:rPr>
                <w:rFonts w:asciiTheme="minorHAnsi" w:hAnsiTheme="minorHAnsi" w:cstheme="minorHAnsi"/>
              </w:rPr>
              <w:t>We protect unauthorised access to your personal data and prevent it from being lost, accidentally destroyed, misused or disclosed by:</w:t>
            </w:r>
          </w:p>
          <w:p w14:paraId="60D24102" w14:textId="77777777" w:rsidR="005C282D" w:rsidRPr="0023453F" w:rsidRDefault="005C282D" w:rsidP="0023453F">
            <w:pPr>
              <w:rPr>
                <w:rFonts w:asciiTheme="minorHAnsi" w:hAnsiTheme="minorHAnsi" w:cstheme="minorHAnsi"/>
              </w:rPr>
            </w:pPr>
          </w:p>
          <w:p w14:paraId="71B50AE4" w14:textId="6B228557" w:rsidR="0023453F" w:rsidRPr="0023453F" w:rsidRDefault="0023453F" w:rsidP="0023453F">
            <w:pPr>
              <w:pStyle w:val="ListParagraph"/>
              <w:numPr>
                <w:ilvl w:val="0"/>
                <w:numId w:val="28"/>
              </w:numPr>
              <w:rPr>
                <w:rFonts w:asciiTheme="minorHAnsi" w:hAnsiTheme="minorHAnsi" w:cstheme="minorHAnsi"/>
              </w:rPr>
            </w:pPr>
            <w:r w:rsidRPr="0023453F">
              <w:rPr>
                <w:rFonts w:asciiTheme="minorHAnsi" w:hAnsiTheme="minorHAnsi" w:cstheme="minorHAnsi"/>
              </w:rPr>
              <w:t>Keeping files in a secure, locked cupboard.</w:t>
            </w:r>
          </w:p>
          <w:p w14:paraId="496FBC52" w14:textId="7AF257EB" w:rsidR="0023453F" w:rsidRDefault="0023453F" w:rsidP="0023453F">
            <w:pPr>
              <w:pStyle w:val="ListParagraph"/>
              <w:numPr>
                <w:ilvl w:val="0"/>
                <w:numId w:val="28"/>
              </w:numPr>
              <w:rPr>
                <w:rFonts w:asciiTheme="minorHAnsi" w:hAnsiTheme="minorHAnsi" w:cstheme="minorHAnsi"/>
              </w:rPr>
            </w:pPr>
            <w:r w:rsidRPr="0023453F">
              <w:rPr>
                <w:rFonts w:asciiTheme="minorHAnsi" w:hAnsiTheme="minorHAnsi" w:cstheme="minorHAnsi"/>
              </w:rPr>
              <w:t>Digital files are all password protected.</w:t>
            </w:r>
          </w:p>
          <w:p w14:paraId="3E23D07A" w14:textId="0E79D4D6" w:rsidR="0023453F" w:rsidRDefault="0023453F" w:rsidP="0023453F">
            <w:pPr>
              <w:pStyle w:val="ListParagraph"/>
              <w:rPr>
                <w:rFonts w:asciiTheme="minorHAnsi" w:hAnsiTheme="minorHAnsi" w:cstheme="minorHAnsi"/>
              </w:rPr>
            </w:pPr>
          </w:p>
          <w:p w14:paraId="5339F66B" w14:textId="77777777" w:rsidR="0023453F" w:rsidRPr="0023453F" w:rsidRDefault="0023453F" w:rsidP="0023453F">
            <w:pPr>
              <w:rPr>
                <w:rFonts w:asciiTheme="minorHAnsi" w:hAnsiTheme="minorHAnsi" w:cstheme="minorHAnsi"/>
              </w:rPr>
            </w:pPr>
          </w:p>
          <w:p w14:paraId="5E987A6B" w14:textId="7F01A6C4" w:rsidR="0023453F" w:rsidRDefault="0023453F" w:rsidP="0023453F">
            <w:pPr>
              <w:rPr>
                <w:rFonts w:asciiTheme="minorHAnsi" w:hAnsiTheme="minorHAnsi" w:cstheme="minorHAnsi"/>
                <w:b/>
                <w:bCs/>
              </w:rPr>
            </w:pPr>
            <w:r w:rsidRPr="0023453F">
              <w:rPr>
                <w:rFonts w:asciiTheme="minorHAnsi" w:hAnsiTheme="minorHAnsi" w:cstheme="minorHAnsi"/>
                <w:b/>
                <w:bCs/>
              </w:rPr>
              <w:t>Your rights with respect to your data</w:t>
            </w:r>
          </w:p>
          <w:p w14:paraId="7D67B438" w14:textId="77777777" w:rsidR="0023453F" w:rsidRPr="0023453F" w:rsidRDefault="0023453F" w:rsidP="0023453F">
            <w:pPr>
              <w:rPr>
                <w:rFonts w:asciiTheme="minorHAnsi" w:hAnsiTheme="minorHAnsi" w:cstheme="minorHAnsi"/>
                <w:b/>
                <w:bCs/>
              </w:rPr>
            </w:pPr>
          </w:p>
          <w:p w14:paraId="283CC0C5" w14:textId="526337F3" w:rsidR="0023453F" w:rsidRDefault="0023453F" w:rsidP="0023453F">
            <w:pPr>
              <w:rPr>
                <w:rFonts w:asciiTheme="minorHAnsi" w:hAnsiTheme="minorHAnsi" w:cstheme="minorHAnsi"/>
              </w:rPr>
            </w:pPr>
            <w:r w:rsidRPr="0023453F">
              <w:rPr>
                <w:rFonts w:asciiTheme="minorHAnsi" w:hAnsiTheme="minorHAnsi" w:cstheme="minorHAnsi"/>
              </w:rPr>
              <w:t>With regards to personal data we hold, you have the right to:</w:t>
            </w:r>
          </w:p>
          <w:p w14:paraId="436653CC" w14:textId="77777777" w:rsidR="0023453F" w:rsidRDefault="0023453F" w:rsidP="0023453F">
            <w:pPr>
              <w:rPr>
                <w:rFonts w:asciiTheme="minorHAnsi" w:hAnsiTheme="minorHAnsi" w:cstheme="minorHAnsi"/>
              </w:rPr>
            </w:pPr>
          </w:p>
          <w:p w14:paraId="3CA2FE5F" w14:textId="77777777" w:rsidR="0023453F" w:rsidRPr="0023453F" w:rsidRDefault="0023453F" w:rsidP="0023453F">
            <w:pPr>
              <w:pStyle w:val="ListParagraph"/>
              <w:numPr>
                <w:ilvl w:val="0"/>
                <w:numId w:val="29"/>
              </w:numPr>
              <w:rPr>
                <w:rFonts w:asciiTheme="minorHAnsi" w:hAnsiTheme="minorHAnsi" w:cstheme="minorHAnsi"/>
              </w:rPr>
            </w:pPr>
            <w:r w:rsidRPr="0023453F">
              <w:rPr>
                <w:rFonts w:asciiTheme="minorHAnsi" w:hAnsiTheme="minorHAnsi" w:cstheme="minorHAnsi"/>
              </w:rPr>
              <w:t>Request access to the personal data we hold.</w:t>
            </w:r>
          </w:p>
          <w:p w14:paraId="54055EAC" w14:textId="38A1D54F" w:rsidR="0023453F" w:rsidRPr="0023453F" w:rsidRDefault="0023453F" w:rsidP="0023453F">
            <w:pPr>
              <w:pStyle w:val="ListParagraph"/>
              <w:numPr>
                <w:ilvl w:val="0"/>
                <w:numId w:val="29"/>
              </w:numPr>
              <w:rPr>
                <w:rFonts w:asciiTheme="minorHAnsi" w:hAnsiTheme="minorHAnsi" w:cstheme="minorHAnsi"/>
              </w:rPr>
            </w:pPr>
            <w:r w:rsidRPr="0023453F">
              <w:rPr>
                <w:rFonts w:asciiTheme="minorHAnsi" w:hAnsiTheme="minorHAnsi" w:cstheme="minorHAnsi"/>
              </w:rPr>
              <w:lastRenderedPageBreak/>
              <w:t>Object to processing of personal data that is likely to cause, or is causing, damage or distress.</w:t>
            </w:r>
          </w:p>
          <w:p w14:paraId="6D0DD65B" w14:textId="28BC506E" w:rsidR="0023453F" w:rsidRPr="0023453F" w:rsidRDefault="0023453F" w:rsidP="0023453F">
            <w:pPr>
              <w:pStyle w:val="ListParagraph"/>
              <w:numPr>
                <w:ilvl w:val="0"/>
                <w:numId w:val="29"/>
              </w:numPr>
              <w:rPr>
                <w:rFonts w:asciiTheme="minorHAnsi" w:hAnsiTheme="minorHAnsi" w:cstheme="minorHAnsi"/>
              </w:rPr>
            </w:pPr>
            <w:r w:rsidRPr="0023453F">
              <w:rPr>
                <w:rFonts w:asciiTheme="minorHAnsi" w:hAnsiTheme="minorHAnsi" w:cstheme="minorHAnsi"/>
              </w:rPr>
              <w:t>Prevent processing for direct marketing purposes.</w:t>
            </w:r>
          </w:p>
          <w:p w14:paraId="46E55426" w14:textId="4283FE2B" w:rsidR="0023453F" w:rsidRPr="0023453F" w:rsidRDefault="0023453F" w:rsidP="0023453F">
            <w:pPr>
              <w:pStyle w:val="ListParagraph"/>
              <w:numPr>
                <w:ilvl w:val="0"/>
                <w:numId w:val="29"/>
              </w:numPr>
              <w:rPr>
                <w:rFonts w:asciiTheme="minorHAnsi" w:hAnsiTheme="minorHAnsi" w:cstheme="minorHAnsi"/>
              </w:rPr>
            </w:pPr>
            <w:r w:rsidRPr="0023453F">
              <w:rPr>
                <w:rFonts w:asciiTheme="minorHAnsi" w:hAnsiTheme="minorHAnsi" w:cstheme="minorHAnsi"/>
              </w:rPr>
              <w:t>Have inaccurate personal data rectified, blocked, erased or destroyed.</w:t>
            </w:r>
          </w:p>
          <w:p w14:paraId="66DA0FA4" w14:textId="4BCB75E3" w:rsidR="0023453F" w:rsidRPr="0023453F" w:rsidRDefault="0023453F" w:rsidP="0023453F">
            <w:pPr>
              <w:pStyle w:val="ListParagraph"/>
              <w:numPr>
                <w:ilvl w:val="0"/>
                <w:numId w:val="29"/>
              </w:numPr>
              <w:rPr>
                <w:rFonts w:asciiTheme="minorHAnsi" w:hAnsiTheme="minorHAnsi" w:cstheme="minorHAnsi"/>
              </w:rPr>
            </w:pPr>
            <w:r w:rsidRPr="0023453F">
              <w:rPr>
                <w:rFonts w:asciiTheme="minorHAnsi" w:hAnsiTheme="minorHAnsi" w:cstheme="minorHAnsi"/>
              </w:rPr>
              <w:t>Claim compensation for damages caused by a breach of the General Data Protection Regulations.</w:t>
            </w:r>
          </w:p>
          <w:p w14:paraId="5696FE9D" w14:textId="4AC51AE1" w:rsidR="0023453F" w:rsidRPr="0023453F" w:rsidRDefault="0023453F" w:rsidP="0023453F">
            <w:pPr>
              <w:pStyle w:val="ListParagraph"/>
              <w:numPr>
                <w:ilvl w:val="0"/>
                <w:numId w:val="29"/>
              </w:numPr>
              <w:rPr>
                <w:rFonts w:asciiTheme="minorHAnsi" w:hAnsiTheme="minorHAnsi" w:cstheme="minorHAnsi"/>
              </w:rPr>
            </w:pPr>
            <w:r w:rsidRPr="0023453F">
              <w:rPr>
                <w:rFonts w:asciiTheme="minorHAnsi" w:hAnsiTheme="minorHAnsi" w:cstheme="minorHAnsi"/>
              </w:rPr>
              <w:t>Object to us making any automated decisions about your data.</w:t>
            </w:r>
          </w:p>
          <w:p w14:paraId="325B1A09" w14:textId="77777777" w:rsidR="0023453F" w:rsidRDefault="0023453F" w:rsidP="0023453F">
            <w:pPr>
              <w:pStyle w:val="ListParagraph"/>
              <w:numPr>
                <w:ilvl w:val="0"/>
                <w:numId w:val="29"/>
              </w:numPr>
              <w:rPr>
                <w:rFonts w:asciiTheme="minorHAnsi" w:hAnsiTheme="minorHAnsi" w:cstheme="minorHAnsi"/>
              </w:rPr>
            </w:pPr>
            <w:r w:rsidRPr="0023453F">
              <w:rPr>
                <w:rFonts w:asciiTheme="minorHAnsi" w:hAnsiTheme="minorHAnsi" w:cstheme="minorHAnsi"/>
              </w:rPr>
              <w:t>Request that we transfer yours and your child’s personal data to another person.</w:t>
            </w:r>
          </w:p>
          <w:p w14:paraId="6C5FAF7D" w14:textId="77777777" w:rsidR="0023453F" w:rsidRDefault="0023453F" w:rsidP="0023453F">
            <w:pPr>
              <w:rPr>
                <w:rFonts w:asciiTheme="minorHAnsi" w:hAnsiTheme="minorHAnsi" w:cstheme="minorHAnsi"/>
              </w:rPr>
            </w:pPr>
          </w:p>
          <w:p w14:paraId="37CF4F2F" w14:textId="5C81446F" w:rsidR="0023453F" w:rsidRDefault="0023453F" w:rsidP="0023453F">
            <w:pPr>
              <w:rPr>
                <w:rFonts w:asciiTheme="minorHAnsi" w:hAnsiTheme="minorHAnsi" w:cstheme="minorHAnsi"/>
              </w:rPr>
            </w:pPr>
            <w:r w:rsidRPr="0023453F">
              <w:rPr>
                <w:rFonts w:asciiTheme="minorHAnsi" w:hAnsiTheme="minorHAnsi" w:cstheme="minorHAnsi"/>
              </w:rPr>
              <w:t xml:space="preserve">If you wish to exercise any of these rights at any time or if you have any questions, comments or concerns about this privacy notice, or how we handle your data, please contact </w:t>
            </w:r>
            <w:r w:rsidRPr="0023453F">
              <w:rPr>
                <w:rFonts w:asciiTheme="minorHAnsi" w:hAnsiTheme="minorHAnsi" w:cstheme="minorHAnsi"/>
                <w:b/>
                <w:bCs/>
              </w:rPr>
              <w:t>Alex Fulton</w:t>
            </w:r>
            <w:r w:rsidRPr="0023453F">
              <w:rPr>
                <w:rFonts w:asciiTheme="minorHAnsi" w:hAnsiTheme="minorHAnsi" w:cstheme="minorHAnsi"/>
              </w:rPr>
              <w:t>. If you continue to have concerns about the way we handle your data and remain dissatisfied after speaking with us, you have the right to complain to the Information Commissioner Office (ICO). The ICO can be contacted t Information Commissioner Office, Wycliffe House, Water Lane, Wilmslow, Cheshire, SK9 5AF or ico.org.uk</w:t>
            </w:r>
          </w:p>
          <w:p w14:paraId="662B38B4" w14:textId="77777777" w:rsidR="0023453F" w:rsidRPr="0023453F" w:rsidRDefault="0023453F" w:rsidP="0023453F">
            <w:pPr>
              <w:rPr>
                <w:rFonts w:asciiTheme="minorHAnsi" w:hAnsiTheme="minorHAnsi" w:cstheme="minorHAnsi"/>
              </w:rPr>
            </w:pPr>
          </w:p>
          <w:p w14:paraId="271D8FE6" w14:textId="232B3E30" w:rsidR="0023453F" w:rsidRDefault="0023453F" w:rsidP="0023453F">
            <w:pPr>
              <w:rPr>
                <w:rFonts w:asciiTheme="minorHAnsi" w:hAnsiTheme="minorHAnsi" w:cstheme="minorHAnsi"/>
                <w:b/>
                <w:bCs/>
              </w:rPr>
            </w:pPr>
            <w:r w:rsidRPr="0023453F">
              <w:rPr>
                <w:rFonts w:asciiTheme="minorHAnsi" w:hAnsiTheme="minorHAnsi" w:cstheme="minorHAnsi"/>
                <w:b/>
                <w:bCs/>
              </w:rPr>
              <w:t>Changes to this privacy notice</w:t>
            </w:r>
          </w:p>
          <w:p w14:paraId="4CFD8763" w14:textId="77777777" w:rsidR="0023453F" w:rsidRPr="0023453F" w:rsidRDefault="0023453F" w:rsidP="0023453F">
            <w:pPr>
              <w:rPr>
                <w:rFonts w:asciiTheme="minorHAnsi" w:hAnsiTheme="minorHAnsi" w:cstheme="minorHAnsi"/>
                <w:b/>
                <w:bCs/>
              </w:rPr>
            </w:pPr>
          </w:p>
          <w:p w14:paraId="29C93EB0" w14:textId="34262B85" w:rsidR="0023453F" w:rsidRPr="0023453F" w:rsidRDefault="0023453F" w:rsidP="0023453F">
            <w:pPr>
              <w:rPr>
                <w:rFonts w:asciiTheme="minorHAnsi" w:hAnsiTheme="minorHAnsi" w:cstheme="minorHAnsi"/>
              </w:rPr>
            </w:pPr>
            <w:r w:rsidRPr="0023453F">
              <w:rPr>
                <w:rFonts w:asciiTheme="minorHAnsi" w:hAnsiTheme="minorHAnsi" w:cstheme="minorHAnsi"/>
              </w:rPr>
              <w:t>This privacy notice will be under regular review. You will be notified of any changes, where appropriate.</w:t>
            </w:r>
          </w:p>
        </w:tc>
      </w:tr>
    </w:tbl>
    <w:p w14:paraId="7E6BBFCD" w14:textId="75B72D41" w:rsidR="003B461A" w:rsidRDefault="003B461A" w:rsidP="005340FB">
      <w:pPr>
        <w:spacing w:line="360" w:lineRule="auto"/>
        <w:rPr>
          <w:rFonts w:ascii="Arial" w:hAnsi="Arial" w:cs="Arial"/>
          <w:i/>
          <w:sz w:val="22"/>
          <w:szCs w:val="22"/>
        </w:rPr>
      </w:pPr>
    </w:p>
    <w:p w14:paraId="0F50189E" w14:textId="77777777" w:rsidR="00F462B0" w:rsidRPr="002212D0" w:rsidRDefault="00F462B0" w:rsidP="005340FB">
      <w:pPr>
        <w:spacing w:line="360" w:lineRule="auto"/>
        <w:rPr>
          <w:rFonts w:ascii="Arial" w:hAnsi="Arial" w:cs="Arial"/>
          <w:i/>
          <w:sz w:val="22"/>
          <w:szCs w:val="22"/>
        </w:rPr>
      </w:pPr>
    </w:p>
    <w:p w14:paraId="37F882C6" w14:textId="77777777" w:rsidR="008E5F51" w:rsidRDefault="008E5F51" w:rsidP="001F193F">
      <w:pPr>
        <w:spacing w:line="360" w:lineRule="auto"/>
        <w:rPr>
          <w:rFonts w:asciiTheme="minorHAnsi" w:hAnsiTheme="minorHAnsi" w:cs="Arial"/>
        </w:rPr>
      </w:pPr>
    </w:p>
    <w:p w14:paraId="1AD2BF89" w14:textId="77777777" w:rsidR="008E5F51" w:rsidRPr="002212D0" w:rsidRDefault="008E5F51" w:rsidP="001F193F">
      <w:pPr>
        <w:spacing w:line="360" w:lineRule="auto"/>
        <w:rPr>
          <w:rFonts w:asciiTheme="minorHAnsi" w:hAnsiTheme="minorHAnsi" w:cs="Arial"/>
        </w:rPr>
      </w:pPr>
    </w:p>
    <w:sectPr w:rsidR="008E5F51" w:rsidRPr="002212D0" w:rsidSect="006070DE">
      <w:headerReference w:type="default" r:id="rId8"/>
      <w:footerReference w:type="default" r:id="rId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1C12E" w14:textId="77777777" w:rsidR="00D06019" w:rsidRDefault="00D06019" w:rsidP="006070DE">
      <w:r>
        <w:separator/>
      </w:r>
    </w:p>
  </w:endnote>
  <w:endnote w:type="continuationSeparator" w:id="0">
    <w:p w14:paraId="189A597E" w14:textId="77777777" w:rsidR="00D06019" w:rsidRDefault="00D06019" w:rsidP="0060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3008" w14:textId="77777777" w:rsidR="002E5C56" w:rsidRPr="002E5C56" w:rsidRDefault="002E5C56">
    <w:pPr>
      <w:pStyle w:val="Footer"/>
      <w:jc w:val="center"/>
      <w:rPr>
        <w:rFonts w:asciiTheme="minorHAnsi" w:hAnsiTheme="minorHAnsi"/>
        <w:b/>
        <w:caps/>
        <w:noProof/>
        <w:color w:val="000000" w:themeColor="text1"/>
      </w:rPr>
    </w:pPr>
    <w:r w:rsidRPr="002E5C56">
      <w:rPr>
        <w:rFonts w:asciiTheme="minorHAnsi" w:hAnsiTheme="minorHAnsi"/>
        <w:b/>
        <w:caps/>
        <w:color w:val="000000" w:themeColor="text1"/>
      </w:rPr>
      <w:fldChar w:fldCharType="begin"/>
    </w:r>
    <w:r w:rsidRPr="002E5C56">
      <w:rPr>
        <w:rFonts w:asciiTheme="minorHAnsi" w:hAnsiTheme="minorHAnsi"/>
        <w:b/>
        <w:caps/>
        <w:color w:val="000000" w:themeColor="text1"/>
      </w:rPr>
      <w:instrText xml:space="preserve"> PAGE   \* MERGEFORMAT </w:instrText>
    </w:r>
    <w:r w:rsidRPr="002E5C56">
      <w:rPr>
        <w:rFonts w:asciiTheme="minorHAnsi" w:hAnsiTheme="minorHAnsi"/>
        <w:b/>
        <w:caps/>
        <w:color w:val="000000" w:themeColor="text1"/>
      </w:rPr>
      <w:fldChar w:fldCharType="separate"/>
    </w:r>
    <w:r w:rsidR="00BC5BA1">
      <w:rPr>
        <w:rFonts w:asciiTheme="minorHAnsi" w:hAnsiTheme="minorHAnsi"/>
        <w:b/>
        <w:caps/>
        <w:noProof/>
        <w:color w:val="000000" w:themeColor="text1"/>
      </w:rPr>
      <w:t>2</w:t>
    </w:r>
    <w:r w:rsidRPr="002E5C56">
      <w:rPr>
        <w:rFonts w:asciiTheme="minorHAnsi" w:hAnsiTheme="minorHAnsi"/>
        <w:b/>
        <w:caps/>
        <w:noProof/>
        <w:color w:val="000000" w:themeColor="text1"/>
      </w:rPr>
      <w:fldChar w:fldCharType="end"/>
    </w:r>
  </w:p>
  <w:p w14:paraId="08CA44F3" w14:textId="77777777" w:rsidR="002E5C56" w:rsidRDefault="002E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B732F" w14:textId="77777777" w:rsidR="00D06019" w:rsidRDefault="00D06019" w:rsidP="006070DE">
      <w:r>
        <w:separator/>
      </w:r>
    </w:p>
  </w:footnote>
  <w:footnote w:type="continuationSeparator" w:id="0">
    <w:p w14:paraId="478F327A" w14:textId="77777777" w:rsidR="00D06019" w:rsidRDefault="00D06019" w:rsidP="0060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C79B" w14:textId="77777777" w:rsidR="006070DE" w:rsidRPr="00F46CBE" w:rsidRDefault="006070DE" w:rsidP="006070DE">
    <w:pPr>
      <w:pStyle w:val="Header"/>
      <w:tabs>
        <w:tab w:val="center" w:pos="4393"/>
        <w:tab w:val="right" w:pos="8787"/>
      </w:tabs>
      <w:jc w:val="center"/>
      <w:rPr>
        <w:rFonts w:asciiTheme="minorHAnsi" w:hAnsiTheme="minorHAnsi" w:cstheme="minorHAnsi"/>
        <w:b/>
        <w:color w:val="008000"/>
        <w:sz w:val="28"/>
        <w:szCs w:val="28"/>
      </w:rPr>
    </w:pPr>
    <w:r w:rsidRPr="00F46CBE">
      <w:rPr>
        <w:rFonts w:asciiTheme="minorHAnsi" w:hAnsiTheme="minorHAnsi" w:cstheme="minorHAnsi"/>
        <w:b/>
        <w:noProof/>
        <w:color w:val="008000"/>
        <w:sz w:val="28"/>
        <w:szCs w:val="28"/>
      </w:rPr>
      <w:drawing>
        <wp:anchor distT="0" distB="0" distL="0" distR="0" simplePos="0" relativeHeight="251680256" behindDoc="0" locked="0" layoutInCell="1" allowOverlap="1" wp14:anchorId="4B689B5A" wp14:editId="49B92531">
          <wp:simplePos x="0" y="0"/>
          <wp:positionH relativeFrom="page">
            <wp:posOffset>6486524</wp:posOffset>
          </wp:positionH>
          <wp:positionV relativeFrom="page">
            <wp:posOffset>228600</wp:posOffset>
          </wp:positionV>
          <wp:extent cx="752475" cy="771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alphaModFix amt="73000"/>
                    <a:extLst>
                      <a:ext uri="{28A0092B-C50C-407E-A947-70E740481C1C}">
                        <a14:useLocalDpi xmlns:a14="http://schemas.microsoft.com/office/drawing/2010/main" val="0"/>
                      </a:ext>
                    </a:extLst>
                  </a:blip>
                  <a:srcRect/>
                  <a:stretch>
                    <a:fillRect/>
                  </a:stretch>
                </pic:blipFill>
                <pic:spPr bwMode="auto">
                  <a:xfrm>
                    <a:off x="0" y="0"/>
                    <a:ext cx="755262" cy="774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CBE">
      <w:rPr>
        <w:rFonts w:asciiTheme="minorHAnsi" w:hAnsiTheme="minorHAnsi" w:cstheme="minorHAnsi"/>
        <w:b/>
        <w:color w:val="008000"/>
        <w:sz w:val="28"/>
        <w:szCs w:val="28"/>
      </w:rPr>
      <w:t>Little Birch Pre-School</w:t>
    </w:r>
  </w:p>
  <w:p w14:paraId="2636E67B" w14:textId="65EF2177" w:rsidR="006070DE" w:rsidRPr="00F46CBE" w:rsidRDefault="00F462B0" w:rsidP="00DA4C02">
    <w:pPr>
      <w:pStyle w:val="Header"/>
      <w:tabs>
        <w:tab w:val="center" w:pos="4393"/>
        <w:tab w:val="right" w:pos="8787"/>
      </w:tabs>
      <w:jc w:val="center"/>
      <w:rPr>
        <w:rFonts w:asciiTheme="minorHAnsi" w:hAnsiTheme="minorHAnsi" w:cstheme="minorHAnsi"/>
        <w:b/>
        <w:color w:val="008080"/>
        <w:sz w:val="40"/>
        <w:szCs w:val="40"/>
      </w:rPr>
    </w:pPr>
    <w:r>
      <w:rPr>
        <w:rFonts w:asciiTheme="minorHAnsi" w:hAnsiTheme="minorHAnsi" w:cstheme="minorHAnsi"/>
        <w:b/>
        <w:sz w:val="40"/>
        <w:szCs w:val="40"/>
      </w:rPr>
      <w:t>General Data Protection Regulations (GDPR)</w:t>
    </w:r>
  </w:p>
  <w:p w14:paraId="2334C478" w14:textId="77777777" w:rsidR="006070DE" w:rsidRDefault="00607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3725D"/>
    <w:multiLevelType w:val="hybridMultilevel"/>
    <w:tmpl w:val="41A2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E074C"/>
    <w:multiLevelType w:val="hybridMultilevel"/>
    <w:tmpl w:val="371C947A"/>
    <w:lvl w:ilvl="0" w:tplc="ADA8AFD2">
      <w:start w:val="1"/>
      <w:numFmt w:val="bullet"/>
      <w:lvlText w:val="•"/>
      <w:lvlJc w:val="left"/>
      <w:pPr>
        <w:ind w:left="720" w:hanging="360"/>
      </w:pPr>
      <w:rPr>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F05271"/>
    <w:multiLevelType w:val="hybridMultilevel"/>
    <w:tmpl w:val="F8F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700BC"/>
    <w:multiLevelType w:val="hybridMultilevel"/>
    <w:tmpl w:val="D708E6E6"/>
    <w:lvl w:ilvl="0" w:tplc="699E67B0">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B1565A"/>
    <w:multiLevelType w:val="hybridMultilevel"/>
    <w:tmpl w:val="F71222B2"/>
    <w:lvl w:ilvl="0" w:tplc="42786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B1849"/>
    <w:multiLevelType w:val="hybridMultilevel"/>
    <w:tmpl w:val="C2DADB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12D5D"/>
    <w:multiLevelType w:val="hybridMultilevel"/>
    <w:tmpl w:val="D5FA7154"/>
    <w:lvl w:ilvl="0" w:tplc="699E67B0">
      <w:start w:val="1"/>
      <w:numFmt w:val="bullet"/>
      <w:lvlText w:val=""/>
      <w:lvlJc w:val="left"/>
      <w:pPr>
        <w:ind w:left="720" w:hanging="721"/>
      </w:pPr>
      <w:rPr>
        <w:rFonts w:ascii="Wingdings" w:hAnsi="Wingdings" w:hint="default"/>
        <w:color w:val="7030A0"/>
        <w:sz w:val="22"/>
        <w:szCs w:val="22"/>
      </w:rPr>
    </w:lvl>
    <w:lvl w:ilvl="1" w:tplc="F2C619F6">
      <w:start w:val="1"/>
      <w:numFmt w:val="bullet"/>
      <w:lvlText w:val="•"/>
      <w:lvlJc w:val="left"/>
      <w:pPr>
        <w:ind w:left="1550" w:hanging="721"/>
      </w:pPr>
    </w:lvl>
    <w:lvl w:ilvl="2" w:tplc="57DAB55C">
      <w:start w:val="1"/>
      <w:numFmt w:val="bullet"/>
      <w:lvlText w:val="•"/>
      <w:lvlJc w:val="left"/>
      <w:pPr>
        <w:ind w:left="2379" w:hanging="721"/>
      </w:pPr>
    </w:lvl>
    <w:lvl w:ilvl="3" w:tplc="4072E6D4">
      <w:start w:val="1"/>
      <w:numFmt w:val="bullet"/>
      <w:lvlText w:val="•"/>
      <w:lvlJc w:val="left"/>
      <w:pPr>
        <w:ind w:left="3208" w:hanging="721"/>
      </w:pPr>
    </w:lvl>
    <w:lvl w:ilvl="4" w:tplc="F18C40CA">
      <w:start w:val="1"/>
      <w:numFmt w:val="bullet"/>
      <w:lvlText w:val="•"/>
      <w:lvlJc w:val="left"/>
      <w:pPr>
        <w:ind w:left="4037" w:hanging="721"/>
      </w:pPr>
    </w:lvl>
    <w:lvl w:ilvl="5" w:tplc="D1C86FAE">
      <w:start w:val="1"/>
      <w:numFmt w:val="bullet"/>
      <w:lvlText w:val="•"/>
      <w:lvlJc w:val="left"/>
      <w:pPr>
        <w:ind w:left="4866" w:hanging="721"/>
      </w:pPr>
    </w:lvl>
    <w:lvl w:ilvl="6" w:tplc="D4A433A2">
      <w:start w:val="1"/>
      <w:numFmt w:val="bullet"/>
      <w:lvlText w:val="•"/>
      <w:lvlJc w:val="left"/>
      <w:pPr>
        <w:ind w:left="5695" w:hanging="721"/>
      </w:pPr>
    </w:lvl>
    <w:lvl w:ilvl="7" w:tplc="354ABF02">
      <w:start w:val="1"/>
      <w:numFmt w:val="bullet"/>
      <w:lvlText w:val="•"/>
      <w:lvlJc w:val="left"/>
      <w:pPr>
        <w:ind w:left="6525" w:hanging="721"/>
      </w:pPr>
    </w:lvl>
    <w:lvl w:ilvl="8" w:tplc="4D5C34FE">
      <w:start w:val="1"/>
      <w:numFmt w:val="bullet"/>
      <w:lvlText w:val="•"/>
      <w:lvlJc w:val="left"/>
      <w:pPr>
        <w:ind w:left="7354" w:hanging="721"/>
      </w:pPr>
    </w:lvl>
  </w:abstractNum>
  <w:abstractNum w:abstractNumId="7" w15:restartNumberingAfterBreak="0">
    <w:nsid w:val="1D174298"/>
    <w:multiLevelType w:val="hybridMultilevel"/>
    <w:tmpl w:val="A8BA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B2A02"/>
    <w:multiLevelType w:val="hybridMultilevel"/>
    <w:tmpl w:val="9A2E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A0FD9"/>
    <w:multiLevelType w:val="multilevel"/>
    <w:tmpl w:val="6840E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33635"/>
    <w:multiLevelType w:val="hybridMultilevel"/>
    <w:tmpl w:val="7C06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F7FAF"/>
    <w:multiLevelType w:val="hybridMultilevel"/>
    <w:tmpl w:val="C32CFA12"/>
    <w:lvl w:ilvl="0" w:tplc="1D0A885E">
      <w:start w:val="1"/>
      <w:numFmt w:val="decimal"/>
      <w:lvlText w:val="%1."/>
      <w:lvlJc w:val="left"/>
      <w:pPr>
        <w:ind w:left="833" w:hanging="721"/>
      </w:pPr>
      <w:rPr>
        <w:rFonts w:ascii="Arial" w:eastAsia="Arial" w:hAnsi="Arial" w:cs="Times New Roman" w:hint="default"/>
        <w:b/>
        <w:bCs/>
        <w:color w:val="231F20"/>
        <w:spacing w:val="-1"/>
        <w:w w:val="99"/>
        <w:sz w:val="22"/>
        <w:szCs w:val="22"/>
      </w:rPr>
    </w:lvl>
    <w:lvl w:ilvl="1" w:tplc="699E67B0">
      <w:start w:val="1"/>
      <w:numFmt w:val="bullet"/>
      <w:lvlText w:val=""/>
      <w:lvlJc w:val="left"/>
      <w:pPr>
        <w:ind w:left="1553" w:hanging="721"/>
      </w:pPr>
      <w:rPr>
        <w:rFonts w:ascii="Wingdings" w:hAnsi="Wingdings" w:hint="default"/>
        <w:color w:val="7030A0"/>
        <w:sz w:val="22"/>
        <w:szCs w:val="22"/>
      </w:rPr>
    </w:lvl>
    <w:lvl w:ilvl="2" w:tplc="94A4CC22">
      <w:start w:val="1"/>
      <w:numFmt w:val="bullet"/>
      <w:lvlText w:val="–"/>
      <w:lvlJc w:val="left"/>
      <w:pPr>
        <w:ind w:left="2274" w:hanging="721"/>
      </w:pPr>
      <w:rPr>
        <w:rFonts w:ascii="Arial" w:eastAsia="Arial" w:hAnsi="Arial" w:cs="Times New Roman" w:hint="default"/>
        <w:color w:val="1D1515"/>
        <w:sz w:val="22"/>
        <w:szCs w:val="22"/>
      </w:rPr>
    </w:lvl>
    <w:lvl w:ilvl="3" w:tplc="E6DE5BCA">
      <w:start w:val="1"/>
      <w:numFmt w:val="bullet"/>
      <w:lvlText w:val="•"/>
      <w:lvlJc w:val="left"/>
      <w:pPr>
        <w:ind w:left="1554" w:hanging="721"/>
      </w:pPr>
    </w:lvl>
    <w:lvl w:ilvl="4" w:tplc="EBDCFBC4">
      <w:start w:val="1"/>
      <w:numFmt w:val="bullet"/>
      <w:lvlText w:val="•"/>
      <w:lvlJc w:val="left"/>
      <w:pPr>
        <w:ind w:left="2274" w:hanging="721"/>
      </w:pPr>
    </w:lvl>
    <w:lvl w:ilvl="5" w:tplc="4F9EC620">
      <w:start w:val="1"/>
      <w:numFmt w:val="bullet"/>
      <w:lvlText w:val="•"/>
      <w:lvlJc w:val="left"/>
      <w:pPr>
        <w:ind w:left="3539" w:hanging="721"/>
      </w:pPr>
    </w:lvl>
    <w:lvl w:ilvl="6" w:tplc="69F42120">
      <w:start w:val="1"/>
      <w:numFmt w:val="bullet"/>
      <w:lvlText w:val="•"/>
      <w:lvlJc w:val="left"/>
      <w:pPr>
        <w:ind w:left="4804" w:hanging="721"/>
      </w:pPr>
    </w:lvl>
    <w:lvl w:ilvl="7" w:tplc="18D4DD48">
      <w:start w:val="1"/>
      <w:numFmt w:val="bullet"/>
      <w:lvlText w:val="•"/>
      <w:lvlJc w:val="left"/>
      <w:pPr>
        <w:ind w:left="6069" w:hanging="721"/>
      </w:pPr>
    </w:lvl>
    <w:lvl w:ilvl="8" w:tplc="95205926">
      <w:start w:val="1"/>
      <w:numFmt w:val="bullet"/>
      <w:lvlText w:val="•"/>
      <w:lvlJc w:val="left"/>
      <w:pPr>
        <w:ind w:left="7335" w:hanging="721"/>
      </w:pPr>
    </w:lvl>
  </w:abstractNum>
  <w:abstractNum w:abstractNumId="12" w15:restartNumberingAfterBreak="0">
    <w:nsid w:val="39564AC4"/>
    <w:multiLevelType w:val="hybridMultilevel"/>
    <w:tmpl w:val="ED9C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22100"/>
    <w:multiLevelType w:val="hybridMultilevel"/>
    <w:tmpl w:val="458468B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41C618BE"/>
    <w:multiLevelType w:val="hybridMultilevel"/>
    <w:tmpl w:val="B13E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B39D7"/>
    <w:multiLevelType w:val="hybridMultilevel"/>
    <w:tmpl w:val="52BC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A5E16"/>
    <w:multiLevelType w:val="hybridMultilevel"/>
    <w:tmpl w:val="64D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028C7"/>
    <w:multiLevelType w:val="hybridMultilevel"/>
    <w:tmpl w:val="1DC42F0A"/>
    <w:lvl w:ilvl="0" w:tplc="699E67B0">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5A7CC4"/>
    <w:multiLevelType w:val="hybridMultilevel"/>
    <w:tmpl w:val="BC46563A"/>
    <w:lvl w:ilvl="0" w:tplc="42786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84559D"/>
    <w:multiLevelType w:val="hybridMultilevel"/>
    <w:tmpl w:val="50E26F2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585C7A37"/>
    <w:multiLevelType w:val="hybridMultilevel"/>
    <w:tmpl w:val="21A29CA4"/>
    <w:lvl w:ilvl="0" w:tplc="42786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F269F"/>
    <w:multiLevelType w:val="hybridMultilevel"/>
    <w:tmpl w:val="A78297F6"/>
    <w:lvl w:ilvl="0" w:tplc="699E67B0">
      <w:start w:val="1"/>
      <w:numFmt w:val="bullet"/>
      <w:lvlText w:val=""/>
      <w:lvlJc w:val="left"/>
      <w:pPr>
        <w:ind w:left="721" w:hanging="721"/>
      </w:pPr>
      <w:rPr>
        <w:rFonts w:ascii="Wingdings" w:hAnsi="Wingdings" w:hint="default"/>
        <w:color w:val="7030A0"/>
        <w:sz w:val="22"/>
        <w:szCs w:val="22"/>
      </w:rPr>
    </w:lvl>
    <w:lvl w:ilvl="1" w:tplc="F2C619F6">
      <w:start w:val="1"/>
      <w:numFmt w:val="bullet"/>
      <w:lvlText w:val="•"/>
      <w:lvlJc w:val="left"/>
      <w:pPr>
        <w:ind w:left="1551" w:hanging="721"/>
      </w:pPr>
    </w:lvl>
    <w:lvl w:ilvl="2" w:tplc="57DAB55C">
      <w:start w:val="1"/>
      <w:numFmt w:val="bullet"/>
      <w:lvlText w:val="•"/>
      <w:lvlJc w:val="left"/>
      <w:pPr>
        <w:ind w:left="2380" w:hanging="721"/>
      </w:pPr>
    </w:lvl>
    <w:lvl w:ilvl="3" w:tplc="4072E6D4">
      <w:start w:val="1"/>
      <w:numFmt w:val="bullet"/>
      <w:lvlText w:val="•"/>
      <w:lvlJc w:val="left"/>
      <w:pPr>
        <w:ind w:left="3209" w:hanging="721"/>
      </w:pPr>
    </w:lvl>
    <w:lvl w:ilvl="4" w:tplc="F18C40CA">
      <w:start w:val="1"/>
      <w:numFmt w:val="bullet"/>
      <w:lvlText w:val="•"/>
      <w:lvlJc w:val="left"/>
      <w:pPr>
        <w:ind w:left="4038" w:hanging="721"/>
      </w:pPr>
    </w:lvl>
    <w:lvl w:ilvl="5" w:tplc="D1C86FAE">
      <w:start w:val="1"/>
      <w:numFmt w:val="bullet"/>
      <w:lvlText w:val="•"/>
      <w:lvlJc w:val="left"/>
      <w:pPr>
        <w:ind w:left="4867" w:hanging="721"/>
      </w:pPr>
    </w:lvl>
    <w:lvl w:ilvl="6" w:tplc="D4A433A2">
      <w:start w:val="1"/>
      <w:numFmt w:val="bullet"/>
      <w:lvlText w:val="•"/>
      <w:lvlJc w:val="left"/>
      <w:pPr>
        <w:ind w:left="5696" w:hanging="721"/>
      </w:pPr>
    </w:lvl>
    <w:lvl w:ilvl="7" w:tplc="354ABF02">
      <w:start w:val="1"/>
      <w:numFmt w:val="bullet"/>
      <w:lvlText w:val="•"/>
      <w:lvlJc w:val="left"/>
      <w:pPr>
        <w:ind w:left="6526" w:hanging="721"/>
      </w:pPr>
    </w:lvl>
    <w:lvl w:ilvl="8" w:tplc="4D5C34FE">
      <w:start w:val="1"/>
      <w:numFmt w:val="bullet"/>
      <w:lvlText w:val="•"/>
      <w:lvlJc w:val="left"/>
      <w:pPr>
        <w:ind w:left="7355" w:hanging="721"/>
      </w:pPr>
    </w:lvl>
  </w:abstractNum>
  <w:abstractNum w:abstractNumId="22" w15:restartNumberingAfterBreak="0">
    <w:nsid w:val="60B42D11"/>
    <w:multiLevelType w:val="hybridMultilevel"/>
    <w:tmpl w:val="6456AD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C69C2"/>
    <w:multiLevelType w:val="multilevel"/>
    <w:tmpl w:val="217AB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9C44AA"/>
    <w:multiLevelType w:val="hybridMultilevel"/>
    <w:tmpl w:val="BC024EEA"/>
    <w:lvl w:ilvl="0" w:tplc="42786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380A1D"/>
    <w:multiLevelType w:val="hybridMultilevel"/>
    <w:tmpl w:val="540E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307AD"/>
    <w:multiLevelType w:val="multilevel"/>
    <w:tmpl w:val="6C8A7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 w:numId="5">
    <w:abstractNumId w:val="17"/>
  </w:num>
  <w:num w:numId="6">
    <w:abstractNumId w:val="6"/>
  </w:num>
  <w:num w:numId="7">
    <w:abstractNumId w:val="21"/>
  </w:num>
  <w:num w:numId="8">
    <w:abstractNumId w:val="3"/>
  </w:num>
  <w:num w:numId="9">
    <w:abstractNumId w:val="1"/>
  </w:num>
  <w:num w:numId="10">
    <w:abstractNumId w:val="25"/>
  </w:num>
  <w:num w:numId="11">
    <w:abstractNumId w:val="22"/>
  </w:num>
  <w:num w:numId="12">
    <w:abstractNumId w:val="2"/>
  </w:num>
  <w:num w:numId="13">
    <w:abstractNumId w:val="15"/>
  </w:num>
  <w:num w:numId="14">
    <w:abstractNumId w:val="10"/>
  </w:num>
  <w:num w:numId="15">
    <w:abstractNumId w:val="23"/>
  </w:num>
  <w:num w:numId="16">
    <w:abstractNumId w:val="9"/>
  </w:num>
  <w:num w:numId="17">
    <w:abstractNumId w:val="26"/>
  </w:num>
  <w:num w:numId="18">
    <w:abstractNumId w:val="0"/>
  </w:num>
  <w:num w:numId="19">
    <w:abstractNumId w:val="13"/>
  </w:num>
  <w:num w:numId="20">
    <w:abstractNumId w:val="5"/>
  </w:num>
  <w:num w:numId="21">
    <w:abstractNumId w:val="19"/>
  </w:num>
  <w:num w:numId="22">
    <w:abstractNumId w:val="12"/>
  </w:num>
  <w:num w:numId="23">
    <w:abstractNumId w:val="8"/>
  </w:num>
  <w:num w:numId="24">
    <w:abstractNumId w:val="7"/>
  </w:num>
  <w:num w:numId="25">
    <w:abstractNumId w:val="14"/>
  </w:num>
  <w:num w:numId="26">
    <w:abstractNumId w:val="18"/>
  </w:num>
  <w:num w:numId="27">
    <w:abstractNumId w:val="24"/>
  </w:num>
  <w:num w:numId="28">
    <w:abstractNumId w:val="20"/>
  </w:num>
  <w:num w:numId="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0DE"/>
    <w:rsid w:val="00000DF6"/>
    <w:rsid w:val="00011554"/>
    <w:rsid w:val="00012B4F"/>
    <w:rsid w:val="00013CB3"/>
    <w:rsid w:val="00015BF2"/>
    <w:rsid w:val="000202A6"/>
    <w:rsid w:val="00024E93"/>
    <w:rsid w:val="000441BE"/>
    <w:rsid w:val="00046C79"/>
    <w:rsid w:val="00051619"/>
    <w:rsid w:val="0005450F"/>
    <w:rsid w:val="00070CE2"/>
    <w:rsid w:val="000714F7"/>
    <w:rsid w:val="00071F2B"/>
    <w:rsid w:val="00076AE3"/>
    <w:rsid w:val="000801FF"/>
    <w:rsid w:val="00086D40"/>
    <w:rsid w:val="00091BD4"/>
    <w:rsid w:val="000B5AE0"/>
    <w:rsid w:val="000D164A"/>
    <w:rsid w:val="000E0F6B"/>
    <w:rsid w:val="000E3E5B"/>
    <w:rsid w:val="000F1BE3"/>
    <w:rsid w:val="000F61ED"/>
    <w:rsid w:val="000F7994"/>
    <w:rsid w:val="0010269B"/>
    <w:rsid w:val="00105377"/>
    <w:rsid w:val="0011203D"/>
    <w:rsid w:val="00121C9F"/>
    <w:rsid w:val="0014651E"/>
    <w:rsid w:val="00165C3D"/>
    <w:rsid w:val="00171798"/>
    <w:rsid w:val="001750F9"/>
    <w:rsid w:val="001943F3"/>
    <w:rsid w:val="00195FE4"/>
    <w:rsid w:val="001A2448"/>
    <w:rsid w:val="001B1F31"/>
    <w:rsid w:val="001B3EB8"/>
    <w:rsid w:val="001B3F0F"/>
    <w:rsid w:val="001B561C"/>
    <w:rsid w:val="001D11B3"/>
    <w:rsid w:val="001D68DE"/>
    <w:rsid w:val="001F0FB2"/>
    <w:rsid w:val="001F193F"/>
    <w:rsid w:val="001F7435"/>
    <w:rsid w:val="002044CF"/>
    <w:rsid w:val="00205D0A"/>
    <w:rsid w:val="002212D0"/>
    <w:rsid w:val="00224FC2"/>
    <w:rsid w:val="00226183"/>
    <w:rsid w:val="0023453F"/>
    <w:rsid w:val="0025181F"/>
    <w:rsid w:val="0026401C"/>
    <w:rsid w:val="0027164B"/>
    <w:rsid w:val="00275F3A"/>
    <w:rsid w:val="002A1EF2"/>
    <w:rsid w:val="002B3018"/>
    <w:rsid w:val="002B7660"/>
    <w:rsid w:val="002C2BAB"/>
    <w:rsid w:val="002C7FB0"/>
    <w:rsid w:val="002D0C59"/>
    <w:rsid w:val="002D0E17"/>
    <w:rsid w:val="002D67F3"/>
    <w:rsid w:val="002E5C56"/>
    <w:rsid w:val="002E7D8A"/>
    <w:rsid w:val="002F0FD5"/>
    <w:rsid w:val="002F3013"/>
    <w:rsid w:val="002F373D"/>
    <w:rsid w:val="002F55CE"/>
    <w:rsid w:val="00300213"/>
    <w:rsid w:val="003056C6"/>
    <w:rsid w:val="00317AC9"/>
    <w:rsid w:val="00320AA5"/>
    <w:rsid w:val="00323995"/>
    <w:rsid w:val="0034099D"/>
    <w:rsid w:val="00342634"/>
    <w:rsid w:val="00347603"/>
    <w:rsid w:val="00347626"/>
    <w:rsid w:val="00347BFB"/>
    <w:rsid w:val="00352E6C"/>
    <w:rsid w:val="003559F6"/>
    <w:rsid w:val="003862AF"/>
    <w:rsid w:val="00395267"/>
    <w:rsid w:val="003A44C3"/>
    <w:rsid w:val="003B461A"/>
    <w:rsid w:val="003B7897"/>
    <w:rsid w:val="003C0794"/>
    <w:rsid w:val="003C4903"/>
    <w:rsid w:val="003D1F7D"/>
    <w:rsid w:val="003D2264"/>
    <w:rsid w:val="003D43A3"/>
    <w:rsid w:val="003D47F7"/>
    <w:rsid w:val="003F0317"/>
    <w:rsid w:val="003F14AE"/>
    <w:rsid w:val="00412E3A"/>
    <w:rsid w:val="00414D8E"/>
    <w:rsid w:val="0042050B"/>
    <w:rsid w:val="00430D90"/>
    <w:rsid w:val="00435F30"/>
    <w:rsid w:val="0044332B"/>
    <w:rsid w:val="00475704"/>
    <w:rsid w:val="00482C8F"/>
    <w:rsid w:val="0048713C"/>
    <w:rsid w:val="004A1C5F"/>
    <w:rsid w:val="004A41C7"/>
    <w:rsid w:val="004B482D"/>
    <w:rsid w:val="004C11C0"/>
    <w:rsid w:val="004C6B51"/>
    <w:rsid w:val="004D19C2"/>
    <w:rsid w:val="004D3E46"/>
    <w:rsid w:val="004D671B"/>
    <w:rsid w:val="004E29F9"/>
    <w:rsid w:val="004E4104"/>
    <w:rsid w:val="004E5C27"/>
    <w:rsid w:val="00500AD9"/>
    <w:rsid w:val="00517D52"/>
    <w:rsid w:val="005218B5"/>
    <w:rsid w:val="00532168"/>
    <w:rsid w:val="005340FB"/>
    <w:rsid w:val="00535187"/>
    <w:rsid w:val="0054448A"/>
    <w:rsid w:val="00557848"/>
    <w:rsid w:val="0056474A"/>
    <w:rsid w:val="005678DC"/>
    <w:rsid w:val="00577155"/>
    <w:rsid w:val="00581DCF"/>
    <w:rsid w:val="00582E3F"/>
    <w:rsid w:val="0058738D"/>
    <w:rsid w:val="00594D52"/>
    <w:rsid w:val="005A7CEE"/>
    <w:rsid w:val="005B29CB"/>
    <w:rsid w:val="005B62D8"/>
    <w:rsid w:val="005B6B5F"/>
    <w:rsid w:val="005C282D"/>
    <w:rsid w:val="005D3199"/>
    <w:rsid w:val="005D3E1F"/>
    <w:rsid w:val="005F28DD"/>
    <w:rsid w:val="006009C3"/>
    <w:rsid w:val="006070DE"/>
    <w:rsid w:val="00620DA7"/>
    <w:rsid w:val="00624CE9"/>
    <w:rsid w:val="006367D6"/>
    <w:rsid w:val="00641D57"/>
    <w:rsid w:val="00667DF6"/>
    <w:rsid w:val="00670181"/>
    <w:rsid w:val="006756B3"/>
    <w:rsid w:val="00683136"/>
    <w:rsid w:val="00684629"/>
    <w:rsid w:val="00687A1E"/>
    <w:rsid w:val="006A0F01"/>
    <w:rsid w:val="006B0852"/>
    <w:rsid w:val="006B35AF"/>
    <w:rsid w:val="006C20B8"/>
    <w:rsid w:val="006C30CE"/>
    <w:rsid w:val="006C7B5E"/>
    <w:rsid w:val="006E2A24"/>
    <w:rsid w:val="00705AF7"/>
    <w:rsid w:val="00705E57"/>
    <w:rsid w:val="007125F3"/>
    <w:rsid w:val="00713EB7"/>
    <w:rsid w:val="00715238"/>
    <w:rsid w:val="00717FBD"/>
    <w:rsid w:val="007227DB"/>
    <w:rsid w:val="00743C62"/>
    <w:rsid w:val="00746426"/>
    <w:rsid w:val="0074645C"/>
    <w:rsid w:val="007473E7"/>
    <w:rsid w:val="00757F4A"/>
    <w:rsid w:val="00761C75"/>
    <w:rsid w:val="00771D46"/>
    <w:rsid w:val="00773D2D"/>
    <w:rsid w:val="007848BB"/>
    <w:rsid w:val="00785B23"/>
    <w:rsid w:val="00787580"/>
    <w:rsid w:val="00793175"/>
    <w:rsid w:val="007976C0"/>
    <w:rsid w:val="007A6CAB"/>
    <w:rsid w:val="007B01DF"/>
    <w:rsid w:val="007D34C8"/>
    <w:rsid w:val="007D55DD"/>
    <w:rsid w:val="007F7A17"/>
    <w:rsid w:val="008012A5"/>
    <w:rsid w:val="00801C2F"/>
    <w:rsid w:val="0081016D"/>
    <w:rsid w:val="0081647F"/>
    <w:rsid w:val="0082737F"/>
    <w:rsid w:val="00835DA4"/>
    <w:rsid w:val="00842710"/>
    <w:rsid w:val="00847F4A"/>
    <w:rsid w:val="008565C1"/>
    <w:rsid w:val="0086153A"/>
    <w:rsid w:val="0086411B"/>
    <w:rsid w:val="00867391"/>
    <w:rsid w:val="00867BE6"/>
    <w:rsid w:val="00876F4F"/>
    <w:rsid w:val="00880F88"/>
    <w:rsid w:val="00883BC9"/>
    <w:rsid w:val="00884F31"/>
    <w:rsid w:val="00887582"/>
    <w:rsid w:val="00895FFD"/>
    <w:rsid w:val="00896D24"/>
    <w:rsid w:val="008979CB"/>
    <w:rsid w:val="008A7194"/>
    <w:rsid w:val="008B4BB8"/>
    <w:rsid w:val="008B660C"/>
    <w:rsid w:val="008C03A4"/>
    <w:rsid w:val="008C1388"/>
    <w:rsid w:val="008C1761"/>
    <w:rsid w:val="008C2C2B"/>
    <w:rsid w:val="008D584E"/>
    <w:rsid w:val="008E1F78"/>
    <w:rsid w:val="008E523C"/>
    <w:rsid w:val="008E5F51"/>
    <w:rsid w:val="008E7F5A"/>
    <w:rsid w:val="008F4593"/>
    <w:rsid w:val="008F491F"/>
    <w:rsid w:val="008F5304"/>
    <w:rsid w:val="00910F69"/>
    <w:rsid w:val="009162C0"/>
    <w:rsid w:val="00920995"/>
    <w:rsid w:val="00926FE1"/>
    <w:rsid w:val="0092703A"/>
    <w:rsid w:val="00935D46"/>
    <w:rsid w:val="009360AB"/>
    <w:rsid w:val="00940637"/>
    <w:rsid w:val="00941D0A"/>
    <w:rsid w:val="00953043"/>
    <w:rsid w:val="0096536E"/>
    <w:rsid w:val="009730ED"/>
    <w:rsid w:val="0098118D"/>
    <w:rsid w:val="00986E83"/>
    <w:rsid w:val="009939C7"/>
    <w:rsid w:val="00995001"/>
    <w:rsid w:val="00997635"/>
    <w:rsid w:val="009A0110"/>
    <w:rsid w:val="009F15ED"/>
    <w:rsid w:val="009F6CA2"/>
    <w:rsid w:val="00A02FC4"/>
    <w:rsid w:val="00A073EE"/>
    <w:rsid w:val="00A17887"/>
    <w:rsid w:val="00A40B26"/>
    <w:rsid w:val="00A42294"/>
    <w:rsid w:val="00A42BEB"/>
    <w:rsid w:val="00A52DED"/>
    <w:rsid w:val="00A771A1"/>
    <w:rsid w:val="00A77814"/>
    <w:rsid w:val="00A824D8"/>
    <w:rsid w:val="00A95936"/>
    <w:rsid w:val="00A96027"/>
    <w:rsid w:val="00AA5A19"/>
    <w:rsid w:val="00AC113F"/>
    <w:rsid w:val="00AC3878"/>
    <w:rsid w:val="00AC7DA0"/>
    <w:rsid w:val="00AD332C"/>
    <w:rsid w:val="00AD3C4B"/>
    <w:rsid w:val="00AD6729"/>
    <w:rsid w:val="00AE3F6C"/>
    <w:rsid w:val="00AE70FE"/>
    <w:rsid w:val="00B0179C"/>
    <w:rsid w:val="00B0474C"/>
    <w:rsid w:val="00B07F8A"/>
    <w:rsid w:val="00B106B3"/>
    <w:rsid w:val="00B13DC7"/>
    <w:rsid w:val="00B1682F"/>
    <w:rsid w:val="00B24A55"/>
    <w:rsid w:val="00B302A4"/>
    <w:rsid w:val="00B31B90"/>
    <w:rsid w:val="00B32DC2"/>
    <w:rsid w:val="00B36F50"/>
    <w:rsid w:val="00B51BC3"/>
    <w:rsid w:val="00B6140E"/>
    <w:rsid w:val="00B7018D"/>
    <w:rsid w:val="00B70580"/>
    <w:rsid w:val="00B7690E"/>
    <w:rsid w:val="00B87FD9"/>
    <w:rsid w:val="00B932B2"/>
    <w:rsid w:val="00B9536C"/>
    <w:rsid w:val="00BA58A2"/>
    <w:rsid w:val="00BB35BA"/>
    <w:rsid w:val="00BB7DB5"/>
    <w:rsid w:val="00BC377F"/>
    <w:rsid w:val="00BC5BA1"/>
    <w:rsid w:val="00BD201C"/>
    <w:rsid w:val="00BE24F6"/>
    <w:rsid w:val="00BE3786"/>
    <w:rsid w:val="00BE580E"/>
    <w:rsid w:val="00BE6F49"/>
    <w:rsid w:val="00BF32BC"/>
    <w:rsid w:val="00BF3B13"/>
    <w:rsid w:val="00BF718C"/>
    <w:rsid w:val="00C019BC"/>
    <w:rsid w:val="00C0533B"/>
    <w:rsid w:val="00C077F3"/>
    <w:rsid w:val="00C2102D"/>
    <w:rsid w:val="00C322D5"/>
    <w:rsid w:val="00C32846"/>
    <w:rsid w:val="00C32C44"/>
    <w:rsid w:val="00C401AE"/>
    <w:rsid w:val="00C43634"/>
    <w:rsid w:val="00C5413D"/>
    <w:rsid w:val="00C62BF7"/>
    <w:rsid w:val="00C76682"/>
    <w:rsid w:val="00C82161"/>
    <w:rsid w:val="00C86F8B"/>
    <w:rsid w:val="00C93E0D"/>
    <w:rsid w:val="00CA7E4E"/>
    <w:rsid w:val="00CB371D"/>
    <w:rsid w:val="00CD25C6"/>
    <w:rsid w:val="00CD66B2"/>
    <w:rsid w:val="00CF3E04"/>
    <w:rsid w:val="00CF7F6D"/>
    <w:rsid w:val="00D02CEF"/>
    <w:rsid w:val="00D03C16"/>
    <w:rsid w:val="00D06019"/>
    <w:rsid w:val="00D120C7"/>
    <w:rsid w:val="00D218AE"/>
    <w:rsid w:val="00D22616"/>
    <w:rsid w:val="00D26204"/>
    <w:rsid w:val="00D40621"/>
    <w:rsid w:val="00D51093"/>
    <w:rsid w:val="00D51E82"/>
    <w:rsid w:val="00D71911"/>
    <w:rsid w:val="00D71E14"/>
    <w:rsid w:val="00D73189"/>
    <w:rsid w:val="00D7772F"/>
    <w:rsid w:val="00D77B6B"/>
    <w:rsid w:val="00D82849"/>
    <w:rsid w:val="00D85FA6"/>
    <w:rsid w:val="00D96990"/>
    <w:rsid w:val="00DA4C02"/>
    <w:rsid w:val="00DC4AB9"/>
    <w:rsid w:val="00DC77BC"/>
    <w:rsid w:val="00DC7B9B"/>
    <w:rsid w:val="00DD425F"/>
    <w:rsid w:val="00DD43C8"/>
    <w:rsid w:val="00DD5772"/>
    <w:rsid w:val="00DD7140"/>
    <w:rsid w:val="00DE2755"/>
    <w:rsid w:val="00DE37AC"/>
    <w:rsid w:val="00DF17DC"/>
    <w:rsid w:val="00DF5029"/>
    <w:rsid w:val="00E103F6"/>
    <w:rsid w:val="00E276D4"/>
    <w:rsid w:val="00E312E6"/>
    <w:rsid w:val="00E32DF2"/>
    <w:rsid w:val="00E51F13"/>
    <w:rsid w:val="00E521B8"/>
    <w:rsid w:val="00E6100A"/>
    <w:rsid w:val="00E64EBD"/>
    <w:rsid w:val="00E812AB"/>
    <w:rsid w:val="00E81FE6"/>
    <w:rsid w:val="00E831EE"/>
    <w:rsid w:val="00E91133"/>
    <w:rsid w:val="00E946FF"/>
    <w:rsid w:val="00E96E8C"/>
    <w:rsid w:val="00EA48B2"/>
    <w:rsid w:val="00EB51D9"/>
    <w:rsid w:val="00EB728E"/>
    <w:rsid w:val="00ED2046"/>
    <w:rsid w:val="00ED25A2"/>
    <w:rsid w:val="00EE67AB"/>
    <w:rsid w:val="00EE6CE0"/>
    <w:rsid w:val="00F0046C"/>
    <w:rsid w:val="00F01A02"/>
    <w:rsid w:val="00F06DBD"/>
    <w:rsid w:val="00F27F72"/>
    <w:rsid w:val="00F309C1"/>
    <w:rsid w:val="00F31AA2"/>
    <w:rsid w:val="00F462B0"/>
    <w:rsid w:val="00F46CBE"/>
    <w:rsid w:val="00F50B3A"/>
    <w:rsid w:val="00F5167D"/>
    <w:rsid w:val="00F51BBF"/>
    <w:rsid w:val="00F558B9"/>
    <w:rsid w:val="00F621E8"/>
    <w:rsid w:val="00F73BE1"/>
    <w:rsid w:val="00F778E9"/>
    <w:rsid w:val="00F83635"/>
    <w:rsid w:val="00F9012E"/>
    <w:rsid w:val="00F956FD"/>
    <w:rsid w:val="00FA7C14"/>
    <w:rsid w:val="00FB406F"/>
    <w:rsid w:val="00FB60DE"/>
    <w:rsid w:val="00FE0178"/>
    <w:rsid w:val="00FF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C544"/>
  <w14:defaultImageDpi w14:val="32767"/>
  <w15:docId w15:val="{8550E91E-CFC2-4E04-873D-6B7FAA3F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A2"/>
    <w:rPr>
      <w:rFonts w:ascii="Times New Roman" w:hAnsi="Times New Roman" w:cs="Times New Roman"/>
      <w:lang w:eastAsia="en-GB"/>
    </w:rPr>
  </w:style>
  <w:style w:type="paragraph" w:styleId="Heading1">
    <w:name w:val="heading 1"/>
    <w:basedOn w:val="Normal"/>
    <w:link w:val="Heading1Char"/>
    <w:uiPriority w:val="1"/>
    <w:qFormat/>
    <w:rsid w:val="00EE6CE0"/>
    <w:pPr>
      <w:widowControl w:val="0"/>
      <w:spacing w:before="45"/>
      <w:ind w:left="514" w:hanging="401"/>
      <w:outlineLvl w:val="0"/>
    </w:pPr>
    <w:rPr>
      <w:rFonts w:ascii="Arial" w:eastAsia="Arial" w:hAnsi="Arial" w:cstheme="minorBidi"/>
      <w:b/>
      <w:bCs/>
      <w:lang w:val="en-US" w:eastAsia="en-US"/>
    </w:rPr>
  </w:style>
  <w:style w:type="paragraph" w:styleId="Heading2">
    <w:name w:val="heading 2"/>
    <w:basedOn w:val="Normal"/>
    <w:next w:val="Normal"/>
    <w:link w:val="Heading2Char"/>
    <w:uiPriority w:val="1"/>
    <w:semiHidden/>
    <w:unhideWhenUsed/>
    <w:qFormat/>
    <w:rsid w:val="00CD25C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AC7DA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0DE"/>
    <w:pPr>
      <w:tabs>
        <w:tab w:val="center" w:pos="4513"/>
        <w:tab w:val="right" w:pos="9026"/>
      </w:tabs>
    </w:pPr>
  </w:style>
  <w:style w:type="character" w:customStyle="1" w:styleId="HeaderChar">
    <w:name w:val="Header Char"/>
    <w:basedOn w:val="DefaultParagraphFont"/>
    <w:link w:val="Header"/>
    <w:uiPriority w:val="99"/>
    <w:rsid w:val="006070DE"/>
  </w:style>
  <w:style w:type="paragraph" w:styleId="Footer">
    <w:name w:val="footer"/>
    <w:basedOn w:val="Normal"/>
    <w:link w:val="FooterChar"/>
    <w:uiPriority w:val="99"/>
    <w:unhideWhenUsed/>
    <w:rsid w:val="006070DE"/>
    <w:pPr>
      <w:tabs>
        <w:tab w:val="center" w:pos="4513"/>
        <w:tab w:val="right" w:pos="9026"/>
      </w:tabs>
    </w:pPr>
  </w:style>
  <w:style w:type="character" w:customStyle="1" w:styleId="FooterChar">
    <w:name w:val="Footer Char"/>
    <w:basedOn w:val="DefaultParagraphFont"/>
    <w:link w:val="Footer"/>
    <w:uiPriority w:val="99"/>
    <w:rsid w:val="006070DE"/>
  </w:style>
  <w:style w:type="character" w:styleId="Hyperlink">
    <w:name w:val="Hyperlink"/>
    <w:uiPriority w:val="99"/>
    <w:unhideWhenUsed/>
    <w:rsid w:val="00DA4C02"/>
    <w:rPr>
      <w:color w:val="0000FF"/>
      <w:u w:val="single"/>
    </w:rPr>
  </w:style>
  <w:style w:type="table" w:styleId="TableGrid">
    <w:name w:val="Table Grid"/>
    <w:basedOn w:val="TableNormal"/>
    <w:uiPriority w:val="39"/>
    <w:rsid w:val="006E2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B482D"/>
    <w:pPr>
      <w:ind w:left="720"/>
      <w:contextualSpacing/>
    </w:pPr>
  </w:style>
  <w:style w:type="paragraph" w:customStyle="1" w:styleId="p1">
    <w:name w:val="p1"/>
    <w:basedOn w:val="Normal"/>
    <w:rsid w:val="00AE3F6C"/>
    <w:rPr>
      <w:rFonts w:ascii="Helvetica" w:hAnsi="Helvetica"/>
      <w:color w:val="4C1B93"/>
      <w:sz w:val="21"/>
      <w:szCs w:val="21"/>
    </w:rPr>
  </w:style>
  <w:style w:type="paragraph" w:styleId="NormalWeb">
    <w:name w:val="Normal (Web)"/>
    <w:basedOn w:val="Normal"/>
    <w:uiPriority w:val="99"/>
    <w:unhideWhenUsed/>
    <w:rsid w:val="00940637"/>
    <w:pPr>
      <w:spacing w:before="100" w:beforeAutospacing="1" w:after="100" w:afterAutospacing="1"/>
    </w:pPr>
  </w:style>
  <w:style w:type="character" w:styleId="Strong">
    <w:name w:val="Strong"/>
    <w:basedOn w:val="DefaultParagraphFont"/>
    <w:uiPriority w:val="22"/>
    <w:qFormat/>
    <w:rsid w:val="00940637"/>
    <w:rPr>
      <w:b/>
      <w:bCs/>
    </w:rPr>
  </w:style>
  <w:style w:type="character" w:customStyle="1" w:styleId="apple-converted-space">
    <w:name w:val="apple-converted-space"/>
    <w:basedOn w:val="DefaultParagraphFont"/>
    <w:rsid w:val="00B932B2"/>
  </w:style>
  <w:style w:type="paragraph" w:customStyle="1" w:styleId="organisationcontact-number">
    <w:name w:val="organisation__contact-number"/>
    <w:basedOn w:val="Normal"/>
    <w:rsid w:val="001D68DE"/>
    <w:pPr>
      <w:spacing w:before="100" w:beforeAutospacing="1" w:after="100" w:afterAutospacing="1"/>
    </w:pPr>
  </w:style>
  <w:style w:type="character" w:styleId="FollowedHyperlink">
    <w:name w:val="FollowedHyperlink"/>
    <w:basedOn w:val="DefaultParagraphFont"/>
    <w:uiPriority w:val="99"/>
    <w:semiHidden/>
    <w:unhideWhenUsed/>
    <w:rsid w:val="001D68DE"/>
    <w:rPr>
      <w:color w:val="954F72" w:themeColor="followedHyperlink"/>
      <w:u w:val="single"/>
    </w:rPr>
  </w:style>
  <w:style w:type="character" w:customStyle="1" w:styleId="Heading3Char">
    <w:name w:val="Heading 3 Char"/>
    <w:basedOn w:val="DefaultParagraphFont"/>
    <w:link w:val="Heading3"/>
    <w:uiPriority w:val="9"/>
    <w:rsid w:val="00AC7DA0"/>
    <w:rPr>
      <w:rFonts w:ascii="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DE2755"/>
    <w:rPr>
      <w:rFonts w:ascii="Tahoma" w:hAnsi="Tahoma" w:cs="Tahoma"/>
      <w:sz w:val="16"/>
      <w:szCs w:val="16"/>
    </w:rPr>
  </w:style>
  <w:style w:type="character" w:customStyle="1" w:styleId="BalloonTextChar">
    <w:name w:val="Balloon Text Char"/>
    <w:basedOn w:val="DefaultParagraphFont"/>
    <w:link w:val="BalloonText"/>
    <w:uiPriority w:val="99"/>
    <w:semiHidden/>
    <w:rsid w:val="00DE2755"/>
    <w:rPr>
      <w:rFonts w:ascii="Tahoma" w:hAnsi="Tahoma" w:cs="Tahoma"/>
      <w:sz w:val="16"/>
      <w:szCs w:val="16"/>
      <w:lang w:eastAsia="en-GB"/>
    </w:rPr>
  </w:style>
  <w:style w:type="paragraph" w:styleId="BodyText">
    <w:name w:val="Body Text"/>
    <w:basedOn w:val="Normal"/>
    <w:link w:val="BodyTextChar"/>
    <w:uiPriority w:val="1"/>
    <w:qFormat/>
    <w:rsid w:val="00105377"/>
    <w:pPr>
      <w:widowControl w:val="0"/>
      <w:ind w:left="113"/>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105377"/>
    <w:rPr>
      <w:rFonts w:ascii="Arial" w:eastAsia="Arial" w:hAnsi="Arial"/>
      <w:sz w:val="22"/>
      <w:szCs w:val="22"/>
      <w:lang w:val="en-US"/>
    </w:rPr>
  </w:style>
  <w:style w:type="character" w:customStyle="1" w:styleId="Heading2Char">
    <w:name w:val="Heading 2 Char"/>
    <w:basedOn w:val="DefaultParagraphFont"/>
    <w:link w:val="Heading2"/>
    <w:uiPriority w:val="1"/>
    <w:semiHidden/>
    <w:rsid w:val="00CD25C6"/>
    <w:rPr>
      <w:rFonts w:asciiTheme="majorHAnsi" w:eastAsiaTheme="majorEastAsia" w:hAnsiTheme="majorHAnsi" w:cstheme="majorBidi"/>
      <w:b/>
      <w:bCs/>
      <w:color w:val="4472C4" w:themeColor="accent1"/>
      <w:sz w:val="26"/>
      <w:szCs w:val="26"/>
      <w:lang w:eastAsia="en-GB"/>
    </w:rPr>
  </w:style>
  <w:style w:type="paragraph" w:styleId="CommentText">
    <w:name w:val="annotation text"/>
    <w:basedOn w:val="Normal"/>
    <w:link w:val="CommentTextChar"/>
    <w:uiPriority w:val="99"/>
    <w:semiHidden/>
    <w:unhideWhenUsed/>
    <w:rsid w:val="000441BE"/>
    <w:rPr>
      <w:sz w:val="20"/>
      <w:szCs w:val="20"/>
    </w:rPr>
  </w:style>
  <w:style w:type="character" w:customStyle="1" w:styleId="CommentTextChar">
    <w:name w:val="Comment Text Char"/>
    <w:basedOn w:val="DefaultParagraphFont"/>
    <w:link w:val="CommentText"/>
    <w:uiPriority w:val="99"/>
    <w:semiHidden/>
    <w:rsid w:val="000441B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441BE"/>
    <w:pPr>
      <w:widowControl w:val="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441BE"/>
    <w:rPr>
      <w:rFonts w:ascii="Times New Roman" w:hAnsi="Times New Roman" w:cs="Times New Roman"/>
      <w:b/>
      <w:bCs/>
      <w:sz w:val="20"/>
      <w:szCs w:val="20"/>
      <w:lang w:val="en-US" w:eastAsia="en-GB"/>
    </w:rPr>
  </w:style>
  <w:style w:type="character" w:customStyle="1" w:styleId="Heading1Char">
    <w:name w:val="Heading 1 Char"/>
    <w:basedOn w:val="DefaultParagraphFont"/>
    <w:link w:val="Heading1"/>
    <w:uiPriority w:val="1"/>
    <w:rsid w:val="00EE6CE0"/>
    <w:rPr>
      <w:rFonts w:ascii="Arial" w:eastAsia="Arial" w:hAnsi="Arial"/>
      <w:b/>
      <w:bCs/>
      <w:lang w:val="en-US"/>
    </w:rPr>
  </w:style>
  <w:style w:type="paragraph" w:styleId="TOC1">
    <w:name w:val="toc 1"/>
    <w:basedOn w:val="Normal"/>
    <w:autoRedefine/>
    <w:uiPriority w:val="1"/>
    <w:semiHidden/>
    <w:unhideWhenUsed/>
    <w:qFormat/>
    <w:rsid w:val="00EE6CE0"/>
    <w:pPr>
      <w:widowControl w:val="0"/>
      <w:spacing w:before="189"/>
      <w:ind w:left="480" w:hanging="367"/>
    </w:pPr>
    <w:rPr>
      <w:rFonts w:ascii="Arial" w:eastAsia="Arial" w:hAnsi="Arial" w:cstheme="minorBidi"/>
      <w:sz w:val="22"/>
      <w:szCs w:val="22"/>
      <w:lang w:val="en-US" w:eastAsia="en-US"/>
    </w:rPr>
  </w:style>
  <w:style w:type="paragraph" w:styleId="Revision">
    <w:name w:val="Revision"/>
    <w:uiPriority w:val="99"/>
    <w:semiHidden/>
    <w:rsid w:val="00EE6CE0"/>
    <w:rPr>
      <w:sz w:val="22"/>
      <w:szCs w:val="22"/>
      <w:lang w:val="en-US"/>
    </w:rPr>
  </w:style>
  <w:style w:type="paragraph" w:customStyle="1" w:styleId="TableParagraph">
    <w:name w:val="Table Paragraph"/>
    <w:basedOn w:val="Normal"/>
    <w:uiPriority w:val="1"/>
    <w:qFormat/>
    <w:rsid w:val="00EE6CE0"/>
    <w:pPr>
      <w:widowControl w:val="0"/>
    </w:pPr>
    <w:rPr>
      <w:rFonts w:ascii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EE6C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519">
      <w:bodyDiv w:val="1"/>
      <w:marLeft w:val="0"/>
      <w:marRight w:val="0"/>
      <w:marTop w:val="0"/>
      <w:marBottom w:val="0"/>
      <w:divBdr>
        <w:top w:val="none" w:sz="0" w:space="0" w:color="auto"/>
        <w:left w:val="none" w:sz="0" w:space="0" w:color="auto"/>
        <w:bottom w:val="none" w:sz="0" w:space="0" w:color="auto"/>
        <w:right w:val="none" w:sz="0" w:space="0" w:color="auto"/>
      </w:divBdr>
    </w:div>
    <w:div w:id="11272960">
      <w:bodyDiv w:val="1"/>
      <w:marLeft w:val="0"/>
      <w:marRight w:val="0"/>
      <w:marTop w:val="0"/>
      <w:marBottom w:val="0"/>
      <w:divBdr>
        <w:top w:val="none" w:sz="0" w:space="0" w:color="auto"/>
        <w:left w:val="none" w:sz="0" w:space="0" w:color="auto"/>
        <w:bottom w:val="none" w:sz="0" w:space="0" w:color="auto"/>
        <w:right w:val="none" w:sz="0" w:space="0" w:color="auto"/>
      </w:divBdr>
    </w:div>
    <w:div w:id="20324796">
      <w:bodyDiv w:val="1"/>
      <w:marLeft w:val="0"/>
      <w:marRight w:val="0"/>
      <w:marTop w:val="0"/>
      <w:marBottom w:val="0"/>
      <w:divBdr>
        <w:top w:val="none" w:sz="0" w:space="0" w:color="auto"/>
        <w:left w:val="none" w:sz="0" w:space="0" w:color="auto"/>
        <w:bottom w:val="none" w:sz="0" w:space="0" w:color="auto"/>
        <w:right w:val="none" w:sz="0" w:space="0" w:color="auto"/>
      </w:divBdr>
    </w:div>
    <w:div w:id="36781510">
      <w:bodyDiv w:val="1"/>
      <w:marLeft w:val="0"/>
      <w:marRight w:val="0"/>
      <w:marTop w:val="0"/>
      <w:marBottom w:val="0"/>
      <w:divBdr>
        <w:top w:val="none" w:sz="0" w:space="0" w:color="auto"/>
        <w:left w:val="none" w:sz="0" w:space="0" w:color="auto"/>
        <w:bottom w:val="none" w:sz="0" w:space="0" w:color="auto"/>
        <w:right w:val="none" w:sz="0" w:space="0" w:color="auto"/>
      </w:divBdr>
    </w:div>
    <w:div w:id="101656386">
      <w:bodyDiv w:val="1"/>
      <w:marLeft w:val="0"/>
      <w:marRight w:val="0"/>
      <w:marTop w:val="0"/>
      <w:marBottom w:val="0"/>
      <w:divBdr>
        <w:top w:val="none" w:sz="0" w:space="0" w:color="auto"/>
        <w:left w:val="none" w:sz="0" w:space="0" w:color="auto"/>
        <w:bottom w:val="none" w:sz="0" w:space="0" w:color="auto"/>
        <w:right w:val="none" w:sz="0" w:space="0" w:color="auto"/>
      </w:divBdr>
    </w:div>
    <w:div w:id="107823326">
      <w:bodyDiv w:val="1"/>
      <w:marLeft w:val="0"/>
      <w:marRight w:val="0"/>
      <w:marTop w:val="0"/>
      <w:marBottom w:val="0"/>
      <w:divBdr>
        <w:top w:val="none" w:sz="0" w:space="0" w:color="auto"/>
        <w:left w:val="none" w:sz="0" w:space="0" w:color="auto"/>
        <w:bottom w:val="none" w:sz="0" w:space="0" w:color="auto"/>
        <w:right w:val="none" w:sz="0" w:space="0" w:color="auto"/>
      </w:divBdr>
    </w:div>
    <w:div w:id="110368345">
      <w:bodyDiv w:val="1"/>
      <w:marLeft w:val="0"/>
      <w:marRight w:val="0"/>
      <w:marTop w:val="0"/>
      <w:marBottom w:val="0"/>
      <w:divBdr>
        <w:top w:val="none" w:sz="0" w:space="0" w:color="auto"/>
        <w:left w:val="none" w:sz="0" w:space="0" w:color="auto"/>
        <w:bottom w:val="none" w:sz="0" w:space="0" w:color="auto"/>
        <w:right w:val="none" w:sz="0" w:space="0" w:color="auto"/>
      </w:divBdr>
    </w:div>
    <w:div w:id="124584590">
      <w:bodyDiv w:val="1"/>
      <w:marLeft w:val="0"/>
      <w:marRight w:val="0"/>
      <w:marTop w:val="0"/>
      <w:marBottom w:val="0"/>
      <w:divBdr>
        <w:top w:val="none" w:sz="0" w:space="0" w:color="auto"/>
        <w:left w:val="none" w:sz="0" w:space="0" w:color="auto"/>
        <w:bottom w:val="none" w:sz="0" w:space="0" w:color="auto"/>
        <w:right w:val="none" w:sz="0" w:space="0" w:color="auto"/>
      </w:divBdr>
    </w:div>
    <w:div w:id="205608677">
      <w:bodyDiv w:val="1"/>
      <w:marLeft w:val="0"/>
      <w:marRight w:val="0"/>
      <w:marTop w:val="0"/>
      <w:marBottom w:val="0"/>
      <w:divBdr>
        <w:top w:val="none" w:sz="0" w:space="0" w:color="auto"/>
        <w:left w:val="none" w:sz="0" w:space="0" w:color="auto"/>
        <w:bottom w:val="none" w:sz="0" w:space="0" w:color="auto"/>
        <w:right w:val="none" w:sz="0" w:space="0" w:color="auto"/>
      </w:divBdr>
    </w:div>
    <w:div w:id="259947042">
      <w:bodyDiv w:val="1"/>
      <w:marLeft w:val="0"/>
      <w:marRight w:val="0"/>
      <w:marTop w:val="0"/>
      <w:marBottom w:val="0"/>
      <w:divBdr>
        <w:top w:val="none" w:sz="0" w:space="0" w:color="auto"/>
        <w:left w:val="none" w:sz="0" w:space="0" w:color="auto"/>
        <w:bottom w:val="none" w:sz="0" w:space="0" w:color="auto"/>
        <w:right w:val="none" w:sz="0" w:space="0" w:color="auto"/>
      </w:divBdr>
    </w:div>
    <w:div w:id="260768834">
      <w:bodyDiv w:val="1"/>
      <w:marLeft w:val="0"/>
      <w:marRight w:val="0"/>
      <w:marTop w:val="0"/>
      <w:marBottom w:val="0"/>
      <w:divBdr>
        <w:top w:val="none" w:sz="0" w:space="0" w:color="auto"/>
        <w:left w:val="none" w:sz="0" w:space="0" w:color="auto"/>
        <w:bottom w:val="none" w:sz="0" w:space="0" w:color="auto"/>
        <w:right w:val="none" w:sz="0" w:space="0" w:color="auto"/>
      </w:divBdr>
    </w:div>
    <w:div w:id="292908859">
      <w:bodyDiv w:val="1"/>
      <w:marLeft w:val="0"/>
      <w:marRight w:val="0"/>
      <w:marTop w:val="0"/>
      <w:marBottom w:val="0"/>
      <w:divBdr>
        <w:top w:val="none" w:sz="0" w:space="0" w:color="auto"/>
        <w:left w:val="none" w:sz="0" w:space="0" w:color="auto"/>
        <w:bottom w:val="none" w:sz="0" w:space="0" w:color="auto"/>
        <w:right w:val="none" w:sz="0" w:space="0" w:color="auto"/>
      </w:divBdr>
    </w:div>
    <w:div w:id="419450331">
      <w:bodyDiv w:val="1"/>
      <w:marLeft w:val="0"/>
      <w:marRight w:val="0"/>
      <w:marTop w:val="0"/>
      <w:marBottom w:val="0"/>
      <w:divBdr>
        <w:top w:val="none" w:sz="0" w:space="0" w:color="auto"/>
        <w:left w:val="none" w:sz="0" w:space="0" w:color="auto"/>
        <w:bottom w:val="none" w:sz="0" w:space="0" w:color="auto"/>
        <w:right w:val="none" w:sz="0" w:space="0" w:color="auto"/>
      </w:divBdr>
    </w:div>
    <w:div w:id="468590528">
      <w:bodyDiv w:val="1"/>
      <w:marLeft w:val="0"/>
      <w:marRight w:val="0"/>
      <w:marTop w:val="0"/>
      <w:marBottom w:val="0"/>
      <w:divBdr>
        <w:top w:val="none" w:sz="0" w:space="0" w:color="auto"/>
        <w:left w:val="none" w:sz="0" w:space="0" w:color="auto"/>
        <w:bottom w:val="none" w:sz="0" w:space="0" w:color="auto"/>
        <w:right w:val="none" w:sz="0" w:space="0" w:color="auto"/>
      </w:divBdr>
    </w:div>
    <w:div w:id="544100214">
      <w:bodyDiv w:val="1"/>
      <w:marLeft w:val="0"/>
      <w:marRight w:val="0"/>
      <w:marTop w:val="0"/>
      <w:marBottom w:val="0"/>
      <w:divBdr>
        <w:top w:val="none" w:sz="0" w:space="0" w:color="auto"/>
        <w:left w:val="none" w:sz="0" w:space="0" w:color="auto"/>
        <w:bottom w:val="none" w:sz="0" w:space="0" w:color="auto"/>
        <w:right w:val="none" w:sz="0" w:space="0" w:color="auto"/>
      </w:divBdr>
    </w:div>
    <w:div w:id="626199863">
      <w:bodyDiv w:val="1"/>
      <w:marLeft w:val="0"/>
      <w:marRight w:val="0"/>
      <w:marTop w:val="0"/>
      <w:marBottom w:val="0"/>
      <w:divBdr>
        <w:top w:val="none" w:sz="0" w:space="0" w:color="auto"/>
        <w:left w:val="none" w:sz="0" w:space="0" w:color="auto"/>
        <w:bottom w:val="none" w:sz="0" w:space="0" w:color="auto"/>
        <w:right w:val="none" w:sz="0" w:space="0" w:color="auto"/>
      </w:divBdr>
    </w:div>
    <w:div w:id="701979841">
      <w:bodyDiv w:val="1"/>
      <w:marLeft w:val="0"/>
      <w:marRight w:val="0"/>
      <w:marTop w:val="0"/>
      <w:marBottom w:val="0"/>
      <w:divBdr>
        <w:top w:val="none" w:sz="0" w:space="0" w:color="auto"/>
        <w:left w:val="none" w:sz="0" w:space="0" w:color="auto"/>
        <w:bottom w:val="none" w:sz="0" w:space="0" w:color="auto"/>
        <w:right w:val="none" w:sz="0" w:space="0" w:color="auto"/>
      </w:divBdr>
    </w:div>
    <w:div w:id="716709317">
      <w:bodyDiv w:val="1"/>
      <w:marLeft w:val="0"/>
      <w:marRight w:val="0"/>
      <w:marTop w:val="0"/>
      <w:marBottom w:val="0"/>
      <w:divBdr>
        <w:top w:val="none" w:sz="0" w:space="0" w:color="auto"/>
        <w:left w:val="none" w:sz="0" w:space="0" w:color="auto"/>
        <w:bottom w:val="none" w:sz="0" w:space="0" w:color="auto"/>
        <w:right w:val="none" w:sz="0" w:space="0" w:color="auto"/>
      </w:divBdr>
    </w:div>
    <w:div w:id="750389349">
      <w:bodyDiv w:val="1"/>
      <w:marLeft w:val="0"/>
      <w:marRight w:val="0"/>
      <w:marTop w:val="0"/>
      <w:marBottom w:val="0"/>
      <w:divBdr>
        <w:top w:val="none" w:sz="0" w:space="0" w:color="auto"/>
        <w:left w:val="none" w:sz="0" w:space="0" w:color="auto"/>
        <w:bottom w:val="none" w:sz="0" w:space="0" w:color="auto"/>
        <w:right w:val="none" w:sz="0" w:space="0" w:color="auto"/>
      </w:divBdr>
    </w:div>
    <w:div w:id="796992303">
      <w:bodyDiv w:val="1"/>
      <w:marLeft w:val="0"/>
      <w:marRight w:val="0"/>
      <w:marTop w:val="0"/>
      <w:marBottom w:val="0"/>
      <w:divBdr>
        <w:top w:val="none" w:sz="0" w:space="0" w:color="auto"/>
        <w:left w:val="none" w:sz="0" w:space="0" w:color="auto"/>
        <w:bottom w:val="none" w:sz="0" w:space="0" w:color="auto"/>
        <w:right w:val="none" w:sz="0" w:space="0" w:color="auto"/>
      </w:divBdr>
    </w:div>
    <w:div w:id="805975842">
      <w:bodyDiv w:val="1"/>
      <w:marLeft w:val="0"/>
      <w:marRight w:val="0"/>
      <w:marTop w:val="0"/>
      <w:marBottom w:val="0"/>
      <w:divBdr>
        <w:top w:val="none" w:sz="0" w:space="0" w:color="auto"/>
        <w:left w:val="none" w:sz="0" w:space="0" w:color="auto"/>
        <w:bottom w:val="none" w:sz="0" w:space="0" w:color="auto"/>
        <w:right w:val="none" w:sz="0" w:space="0" w:color="auto"/>
      </w:divBdr>
    </w:div>
    <w:div w:id="864440479">
      <w:bodyDiv w:val="1"/>
      <w:marLeft w:val="0"/>
      <w:marRight w:val="0"/>
      <w:marTop w:val="0"/>
      <w:marBottom w:val="0"/>
      <w:divBdr>
        <w:top w:val="none" w:sz="0" w:space="0" w:color="auto"/>
        <w:left w:val="none" w:sz="0" w:space="0" w:color="auto"/>
        <w:bottom w:val="none" w:sz="0" w:space="0" w:color="auto"/>
        <w:right w:val="none" w:sz="0" w:space="0" w:color="auto"/>
      </w:divBdr>
    </w:div>
    <w:div w:id="867566868">
      <w:bodyDiv w:val="1"/>
      <w:marLeft w:val="0"/>
      <w:marRight w:val="0"/>
      <w:marTop w:val="0"/>
      <w:marBottom w:val="0"/>
      <w:divBdr>
        <w:top w:val="none" w:sz="0" w:space="0" w:color="auto"/>
        <w:left w:val="none" w:sz="0" w:space="0" w:color="auto"/>
        <w:bottom w:val="none" w:sz="0" w:space="0" w:color="auto"/>
        <w:right w:val="none" w:sz="0" w:space="0" w:color="auto"/>
      </w:divBdr>
    </w:div>
    <w:div w:id="885488741">
      <w:bodyDiv w:val="1"/>
      <w:marLeft w:val="0"/>
      <w:marRight w:val="0"/>
      <w:marTop w:val="0"/>
      <w:marBottom w:val="0"/>
      <w:divBdr>
        <w:top w:val="none" w:sz="0" w:space="0" w:color="auto"/>
        <w:left w:val="none" w:sz="0" w:space="0" w:color="auto"/>
        <w:bottom w:val="none" w:sz="0" w:space="0" w:color="auto"/>
        <w:right w:val="none" w:sz="0" w:space="0" w:color="auto"/>
      </w:divBdr>
    </w:div>
    <w:div w:id="900948647">
      <w:bodyDiv w:val="1"/>
      <w:marLeft w:val="0"/>
      <w:marRight w:val="0"/>
      <w:marTop w:val="0"/>
      <w:marBottom w:val="0"/>
      <w:divBdr>
        <w:top w:val="none" w:sz="0" w:space="0" w:color="auto"/>
        <w:left w:val="none" w:sz="0" w:space="0" w:color="auto"/>
        <w:bottom w:val="none" w:sz="0" w:space="0" w:color="auto"/>
        <w:right w:val="none" w:sz="0" w:space="0" w:color="auto"/>
      </w:divBdr>
    </w:div>
    <w:div w:id="994793919">
      <w:bodyDiv w:val="1"/>
      <w:marLeft w:val="0"/>
      <w:marRight w:val="0"/>
      <w:marTop w:val="0"/>
      <w:marBottom w:val="0"/>
      <w:divBdr>
        <w:top w:val="none" w:sz="0" w:space="0" w:color="auto"/>
        <w:left w:val="none" w:sz="0" w:space="0" w:color="auto"/>
        <w:bottom w:val="none" w:sz="0" w:space="0" w:color="auto"/>
        <w:right w:val="none" w:sz="0" w:space="0" w:color="auto"/>
      </w:divBdr>
    </w:div>
    <w:div w:id="1000624204">
      <w:bodyDiv w:val="1"/>
      <w:marLeft w:val="0"/>
      <w:marRight w:val="0"/>
      <w:marTop w:val="0"/>
      <w:marBottom w:val="0"/>
      <w:divBdr>
        <w:top w:val="none" w:sz="0" w:space="0" w:color="auto"/>
        <w:left w:val="none" w:sz="0" w:space="0" w:color="auto"/>
        <w:bottom w:val="none" w:sz="0" w:space="0" w:color="auto"/>
        <w:right w:val="none" w:sz="0" w:space="0" w:color="auto"/>
      </w:divBdr>
    </w:div>
    <w:div w:id="1003163485">
      <w:bodyDiv w:val="1"/>
      <w:marLeft w:val="0"/>
      <w:marRight w:val="0"/>
      <w:marTop w:val="0"/>
      <w:marBottom w:val="0"/>
      <w:divBdr>
        <w:top w:val="none" w:sz="0" w:space="0" w:color="auto"/>
        <w:left w:val="none" w:sz="0" w:space="0" w:color="auto"/>
        <w:bottom w:val="none" w:sz="0" w:space="0" w:color="auto"/>
        <w:right w:val="none" w:sz="0" w:space="0" w:color="auto"/>
      </w:divBdr>
    </w:div>
    <w:div w:id="1109466548">
      <w:bodyDiv w:val="1"/>
      <w:marLeft w:val="0"/>
      <w:marRight w:val="0"/>
      <w:marTop w:val="0"/>
      <w:marBottom w:val="0"/>
      <w:divBdr>
        <w:top w:val="none" w:sz="0" w:space="0" w:color="auto"/>
        <w:left w:val="none" w:sz="0" w:space="0" w:color="auto"/>
        <w:bottom w:val="none" w:sz="0" w:space="0" w:color="auto"/>
        <w:right w:val="none" w:sz="0" w:space="0" w:color="auto"/>
      </w:divBdr>
    </w:div>
    <w:div w:id="1166937786">
      <w:bodyDiv w:val="1"/>
      <w:marLeft w:val="0"/>
      <w:marRight w:val="0"/>
      <w:marTop w:val="0"/>
      <w:marBottom w:val="0"/>
      <w:divBdr>
        <w:top w:val="none" w:sz="0" w:space="0" w:color="auto"/>
        <w:left w:val="none" w:sz="0" w:space="0" w:color="auto"/>
        <w:bottom w:val="none" w:sz="0" w:space="0" w:color="auto"/>
        <w:right w:val="none" w:sz="0" w:space="0" w:color="auto"/>
      </w:divBdr>
    </w:div>
    <w:div w:id="1174568703">
      <w:bodyDiv w:val="1"/>
      <w:marLeft w:val="0"/>
      <w:marRight w:val="0"/>
      <w:marTop w:val="0"/>
      <w:marBottom w:val="0"/>
      <w:divBdr>
        <w:top w:val="none" w:sz="0" w:space="0" w:color="auto"/>
        <w:left w:val="none" w:sz="0" w:space="0" w:color="auto"/>
        <w:bottom w:val="none" w:sz="0" w:space="0" w:color="auto"/>
        <w:right w:val="none" w:sz="0" w:space="0" w:color="auto"/>
      </w:divBdr>
      <w:divsChild>
        <w:div w:id="1022367184">
          <w:marLeft w:val="0"/>
          <w:marRight w:val="0"/>
          <w:marTop w:val="0"/>
          <w:marBottom w:val="450"/>
          <w:divBdr>
            <w:top w:val="none" w:sz="0" w:space="0" w:color="auto"/>
            <w:left w:val="none" w:sz="0" w:space="0" w:color="auto"/>
            <w:bottom w:val="none" w:sz="0" w:space="0" w:color="auto"/>
            <w:right w:val="none" w:sz="0" w:space="0" w:color="auto"/>
          </w:divBdr>
        </w:div>
        <w:div w:id="1565799109">
          <w:marLeft w:val="0"/>
          <w:marRight w:val="0"/>
          <w:marTop w:val="0"/>
          <w:marBottom w:val="450"/>
          <w:divBdr>
            <w:top w:val="none" w:sz="0" w:space="0" w:color="auto"/>
            <w:left w:val="none" w:sz="0" w:space="0" w:color="auto"/>
            <w:bottom w:val="none" w:sz="0" w:space="0" w:color="auto"/>
            <w:right w:val="none" w:sz="0" w:space="0" w:color="auto"/>
          </w:divBdr>
        </w:div>
      </w:divsChild>
    </w:div>
    <w:div w:id="1236744447">
      <w:bodyDiv w:val="1"/>
      <w:marLeft w:val="0"/>
      <w:marRight w:val="0"/>
      <w:marTop w:val="0"/>
      <w:marBottom w:val="0"/>
      <w:divBdr>
        <w:top w:val="none" w:sz="0" w:space="0" w:color="auto"/>
        <w:left w:val="none" w:sz="0" w:space="0" w:color="auto"/>
        <w:bottom w:val="none" w:sz="0" w:space="0" w:color="auto"/>
        <w:right w:val="none" w:sz="0" w:space="0" w:color="auto"/>
      </w:divBdr>
    </w:div>
    <w:div w:id="1309091449">
      <w:bodyDiv w:val="1"/>
      <w:marLeft w:val="0"/>
      <w:marRight w:val="0"/>
      <w:marTop w:val="0"/>
      <w:marBottom w:val="0"/>
      <w:divBdr>
        <w:top w:val="none" w:sz="0" w:space="0" w:color="auto"/>
        <w:left w:val="none" w:sz="0" w:space="0" w:color="auto"/>
        <w:bottom w:val="none" w:sz="0" w:space="0" w:color="auto"/>
        <w:right w:val="none" w:sz="0" w:space="0" w:color="auto"/>
      </w:divBdr>
    </w:div>
    <w:div w:id="1345790357">
      <w:bodyDiv w:val="1"/>
      <w:marLeft w:val="0"/>
      <w:marRight w:val="0"/>
      <w:marTop w:val="0"/>
      <w:marBottom w:val="0"/>
      <w:divBdr>
        <w:top w:val="none" w:sz="0" w:space="0" w:color="auto"/>
        <w:left w:val="none" w:sz="0" w:space="0" w:color="auto"/>
        <w:bottom w:val="none" w:sz="0" w:space="0" w:color="auto"/>
        <w:right w:val="none" w:sz="0" w:space="0" w:color="auto"/>
      </w:divBdr>
    </w:div>
    <w:div w:id="1380089691">
      <w:bodyDiv w:val="1"/>
      <w:marLeft w:val="0"/>
      <w:marRight w:val="0"/>
      <w:marTop w:val="0"/>
      <w:marBottom w:val="0"/>
      <w:divBdr>
        <w:top w:val="none" w:sz="0" w:space="0" w:color="auto"/>
        <w:left w:val="none" w:sz="0" w:space="0" w:color="auto"/>
        <w:bottom w:val="none" w:sz="0" w:space="0" w:color="auto"/>
        <w:right w:val="none" w:sz="0" w:space="0" w:color="auto"/>
      </w:divBdr>
    </w:div>
    <w:div w:id="1398554177">
      <w:bodyDiv w:val="1"/>
      <w:marLeft w:val="0"/>
      <w:marRight w:val="0"/>
      <w:marTop w:val="0"/>
      <w:marBottom w:val="0"/>
      <w:divBdr>
        <w:top w:val="none" w:sz="0" w:space="0" w:color="auto"/>
        <w:left w:val="none" w:sz="0" w:space="0" w:color="auto"/>
        <w:bottom w:val="none" w:sz="0" w:space="0" w:color="auto"/>
        <w:right w:val="none" w:sz="0" w:space="0" w:color="auto"/>
      </w:divBdr>
    </w:div>
    <w:div w:id="1414015011">
      <w:bodyDiv w:val="1"/>
      <w:marLeft w:val="0"/>
      <w:marRight w:val="0"/>
      <w:marTop w:val="0"/>
      <w:marBottom w:val="0"/>
      <w:divBdr>
        <w:top w:val="none" w:sz="0" w:space="0" w:color="auto"/>
        <w:left w:val="none" w:sz="0" w:space="0" w:color="auto"/>
        <w:bottom w:val="none" w:sz="0" w:space="0" w:color="auto"/>
        <w:right w:val="none" w:sz="0" w:space="0" w:color="auto"/>
      </w:divBdr>
    </w:div>
    <w:div w:id="1427846004">
      <w:bodyDiv w:val="1"/>
      <w:marLeft w:val="0"/>
      <w:marRight w:val="0"/>
      <w:marTop w:val="0"/>
      <w:marBottom w:val="0"/>
      <w:divBdr>
        <w:top w:val="none" w:sz="0" w:space="0" w:color="auto"/>
        <w:left w:val="none" w:sz="0" w:space="0" w:color="auto"/>
        <w:bottom w:val="none" w:sz="0" w:space="0" w:color="auto"/>
        <w:right w:val="none" w:sz="0" w:space="0" w:color="auto"/>
      </w:divBdr>
    </w:div>
    <w:div w:id="1508204983">
      <w:bodyDiv w:val="1"/>
      <w:marLeft w:val="0"/>
      <w:marRight w:val="0"/>
      <w:marTop w:val="0"/>
      <w:marBottom w:val="0"/>
      <w:divBdr>
        <w:top w:val="none" w:sz="0" w:space="0" w:color="auto"/>
        <w:left w:val="none" w:sz="0" w:space="0" w:color="auto"/>
        <w:bottom w:val="none" w:sz="0" w:space="0" w:color="auto"/>
        <w:right w:val="none" w:sz="0" w:space="0" w:color="auto"/>
      </w:divBdr>
    </w:div>
    <w:div w:id="1551727104">
      <w:bodyDiv w:val="1"/>
      <w:marLeft w:val="0"/>
      <w:marRight w:val="0"/>
      <w:marTop w:val="0"/>
      <w:marBottom w:val="0"/>
      <w:divBdr>
        <w:top w:val="none" w:sz="0" w:space="0" w:color="auto"/>
        <w:left w:val="none" w:sz="0" w:space="0" w:color="auto"/>
        <w:bottom w:val="none" w:sz="0" w:space="0" w:color="auto"/>
        <w:right w:val="none" w:sz="0" w:space="0" w:color="auto"/>
      </w:divBdr>
    </w:div>
    <w:div w:id="1653291777">
      <w:bodyDiv w:val="1"/>
      <w:marLeft w:val="0"/>
      <w:marRight w:val="0"/>
      <w:marTop w:val="0"/>
      <w:marBottom w:val="0"/>
      <w:divBdr>
        <w:top w:val="none" w:sz="0" w:space="0" w:color="auto"/>
        <w:left w:val="none" w:sz="0" w:space="0" w:color="auto"/>
        <w:bottom w:val="none" w:sz="0" w:space="0" w:color="auto"/>
        <w:right w:val="none" w:sz="0" w:space="0" w:color="auto"/>
      </w:divBdr>
    </w:div>
    <w:div w:id="1654219622">
      <w:bodyDiv w:val="1"/>
      <w:marLeft w:val="0"/>
      <w:marRight w:val="0"/>
      <w:marTop w:val="0"/>
      <w:marBottom w:val="0"/>
      <w:divBdr>
        <w:top w:val="none" w:sz="0" w:space="0" w:color="auto"/>
        <w:left w:val="none" w:sz="0" w:space="0" w:color="auto"/>
        <w:bottom w:val="none" w:sz="0" w:space="0" w:color="auto"/>
        <w:right w:val="none" w:sz="0" w:space="0" w:color="auto"/>
      </w:divBdr>
    </w:div>
    <w:div w:id="1667897356">
      <w:bodyDiv w:val="1"/>
      <w:marLeft w:val="0"/>
      <w:marRight w:val="0"/>
      <w:marTop w:val="0"/>
      <w:marBottom w:val="0"/>
      <w:divBdr>
        <w:top w:val="none" w:sz="0" w:space="0" w:color="auto"/>
        <w:left w:val="none" w:sz="0" w:space="0" w:color="auto"/>
        <w:bottom w:val="none" w:sz="0" w:space="0" w:color="auto"/>
        <w:right w:val="none" w:sz="0" w:space="0" w:color="auto"/>
      </w:divBdr>
    </w:div>
    <w:div w:id="1804543872">
      <w:bodyDiv w:val="1"/>
      <w:marLeft w:val="0"/>
      <w:marRight w:val="0"/>
      <w:marTop w:val="0"/>
      <w:marBottom w:val="0"/>
      <w:divBdr>
        <w:top w:val="none" w:sz="0" w:space="0" w:color="auto"/>
        <w:left w:val="none" w:sz="0" w:space="0" w:color="auto"/>
        <w:bottom w:val="none" w:sz="0" w:space="0" w:color="auto"/>
        <w:right w:val="none" w:sz="0" w:space="0" w:color="auto"/>
      </w:divBdr>
    </w:div>
    <w:div w:id="1894076846">
      <w:bodyDiv w:val="1"/>
      <w:marLeft w:val="0"/>
      <w:marRight w:val="0"/>
      <w:marTop w:val="0"/>
      <w:marBottom w:val="0"/>
      <w:divBdr>
        <w:top w:val="none" w:sz="0" w:space="0" w:color="auto"/>
        <w:left w:val="none" w:sz="0" w:space="0" w:color="auto"/>
        <w:bottom w:val="none" w:sz="0" w:space="0" w:color="auto"/>
        <w:right w:val="none" w:sz="0" w:space="0" w:color="auto"/>
      </w:divBdr>
    </w:div>
    <w:div w:id="1999573174">
      <w:bodyDiv w:val="1"/>
      <w:marLeft w:val="0"/>
      <w:marRight w:val="0"/>
      <w:marTop w:val="0"/>
      <w:marBottom w:val="0"/>
      <w:divBdr>
        <w:top w:val="none" w:sz="0" w:space="0" w:color="auto"/>
        <w:left w:val="none" w:sz="0" w:space="0" w:color="auto"/>
        <w:bottom w:val="none" w:sz="0" w:space="0" w:color="auto"/>
        <w:right w:val="none" w:sz="0" w:space="0" w:color="auto"/>
      </w:divBdr>
    </w:div>
    <w:div w:id="2000965723">
      <w:bodyDiv w:val="1"/>
      <w:marLeft w:val="0"/>
      <w:marRight w:val="0"/>
      <w:marTop w:val="0"/>
      <w:marBottom w:val="0"/>
      <w:divBdr>
        <w:top w:val="none" w:sz="0" w:space="0" w:color="auto"/>
        <w:left w:val="none" w:sz="0" w:space="0" w:color="auto"/>
        <w:bottom w:val="none" w:sz="0" w:space="0" w:color="auto"/>
        <w:right w:val="none" w:sz="0" w:space="0" w:color="auto"/>
      </w:divBdr>
    </w:div>
    <w:div w:id="2002854191">
      <w:bodyDiv w:val="1"/>
      <w:marLeft w:val="0"/>
      <w:marRight w:val="0"/>
      <w:marTop w:val="0"/>
      <w:marBottom w:val="0"/>
      <w:divBdr>
        <w:top w:val="none" w:sz="0" w:space="0" w:color="auto"/>
        <w:left w:val="none" w:sz="0" w:space="0" w:color="auto"/>
        <w:bottom w:val="none" w:sz="0" w:space="0" w:color="auto"/>
        <w:right w:val="none" w:sz="0" w:space="0" w:color="auto"/>
      </w:divBdr>
    </w:div>
    <w:div w:id="2019307481">
      <w:bodyDiv w:val="1"/>
      <w:marLeft w:val="0"/>
      <w:marRight w:val="0"/>
      <w:marTop w:val="0"/>
      <w:marBottom w:val="0"/>
      <w:divBdr>
        <w:top w:val="none" w:sz="0" w:space="0" w:color="auto"/>
        <w:left w:val="none" w:sz="0" w:space="0" w:color="auto"/>
        <w:bottom w:val="none" w:sz="0" w:space="0" w:color="auto"/>
        <w:right w:val="none" w:sz="0" w:space="0" w:color="auto"/>
      </w:divBdr>
    </w:div>
    <w:div w:id="2057197962">
      <w:bodyDiv w:val="1"/>
      <w:marLeft w:val="0"/>
      <w:marRight w:val="0"/>
      <w:marTop w:val="0"/>
      <w:marBottom w:val="0"/>
      <w:divBdr>
        <w:top w:val="none" w:sz="0" w:space="0" w:color="auto"/>
        <w:left w:val="none" w:sz="0" w:space="0" w:color="auto"/>
        <w:bottom w:val="none" w:sz="0" w:space="0" w:color="auto"/>
        <w:right w:val="none" w:sz="0" w:space="0" w:color="auto"/>
      </w:divBdr>
    </w:div>
    <w:div w:id="2094279211">
      <w:bodyDiv w:val="1"/>
      <w:marLeft w:val="0"/>
      <w:marRight w:val="0"/>
      <w:marTop w:val="0"/>
      <w:marBottom w:val="0"/>
      <w:divBdr>
        <w:top w:val="none" w:sz="0" w:space="0" w:color="auto"/>
        <w:left w:val="none" w:sz="0" w:space="0" w:color="auto"/>
        <w:bottom w:val="none" w:sz="0" w:space="0" w:color="auto"/>
        <w:right w:val="none" w:sz="0" w:space="0" w:color="auto"/>
      </w:divBdr>
    </w:div>
    <w:div w:id="2103721818">
      <w:bodyDiv w:val="1"/>
      <w:marLeft w:val="0"/>
      <w:marRight w:val="0"/>
      <w:marTop w:val="0"/>
      <w:marBottom w:val="0"/>
      <w:divBdr>
        <w:top w:val="none" w:sz="0" w:space="0" w:color="auto"/>
        <w:left w:val="none" w:sz="0" w:space="0" w:color="auto"/>
        <w:bottom w:val="none" w:sz="0" w:space="0" w:color="auto"/>
        <w:right w:val="none" w:sz="0" w:space="0" w:color="auto"/>
      </w:divBdr>
    </w:div>
    <w:div w:id="2114739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BBE7-8262-4152-BF67-E55C1B69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Katie V.</dc:creator>
  <cp:lastModifiedBy>Little Birch</cp:lastModifiedBy>
  <cp:revision>2</cp:revision>
  <cp:lastPrinted>2020-08-26T19:39:00Z</cp:lastPrinted>
  <dcterms:created xsi:type="dcterms:W3CDTF">2020-08-26T19:45:00Z</dcterms:created>
  <dcterms:modified xsi:type="dcterms:W3CDTF">2020-08-26T19:45:00Z</dcterms:modified>
</cp:coreProperties>
</file>